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989" w:rsidRDefault="009B0989" w:rsidP="009B0989">
      <w:pPr>
        <w:spacing w:after="0" w:line="240" w:lineRule="auto"/>
        <w:jc w:val="both"/>
        <w:rPr>
          <w:rFonts w:ascii="lato" w:hAnsi="lato" w:cs="Arial"/>
        </w:rPr>
      </w:pPr>
      <w:r>
        <w:rPr>
          <w:rFonts w:ascii="lato" w:hAnsi="lato" w:cs="Arial"/>
          <w:noProof/>
          <w:lang w:eastAsia="en-GB"/>
        </w:rPr>
        <mc:AlternateContent>
          <mc:Choice Requires="wpg">
            <w:drawing>
              <wp:anchor distT="0" distB="0" distL="114300" distR="114300" simplePos="0" relativeHeight="251659264" behindDoc="0" locked="0" layoutInCell="1" allowOverlap="1" wp14:anchorId="287E667F" wp14:editId="142EE8DC">
                <wp:simplePos x="0" y="0"/>
                <wp:positionH relativeFrom="column">
                  <wp:posOffset>3838575</wp:posOffset>
                </wp:positionH>
                <wp:positionV relativeFrom="paragraph">
                  <wp:posOffset>-1905</wp:posOffset>
                </wp:positionV>
                <wp:extent cx="1952625" cy="80962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1952625" cy="809625"/>
                          <a:chOff x="0" y="0"/>
                          <a:chExt cx="1952625" cy="80962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52625" cy="561975"/>
                          </a:xfrm>
                          <a:prstGeom prst="rect">
                            <a:avLst/>
                          </a:prstGeom>
                          <a:noFill/>
                          <a:ln>
                            <a:noFill/>
                          </a:ln>
                        </pic:spPr>
                      </pic:pic>
                      <pic:pic xmlns:pic="http://schemas.openxmlformats.org/drawingml/2006/picture">
                        <pic:nvPicPr>
                          <pic:cNvPr id="3" name="image3.png"/>
                          <pic:cNvPicPr>
                            <a:picLocks noChangeAspect="1"/>
                          </pic:cNvPicPr>
                        </pic:nvPicPr>
                        <pic:blipFill>
                          <a:blip r:embed="rId10" cstate="print"/>
                          <a:stretch>
                            <a:fillRect/>
                          </a:stretch>
                        </pic:blipFill>
                        <pic:spPr>
                          <a:xfrm>
                            <a:off x="85725" y="695325"/>
                            <a:ext cx="1647825" cy="114300"/>
                          </a:xfrm>
                          <a:prstGeom prst="rect">
                            <a:avLst/>
                          </a:prstGeom>
                        </pic:spPr>
                      </pic:pic>
                    </wpg:wgp>
                  </a:graphicData>
                </a:graphic>
              </wp:anchor>
            </w:drawing>
          </mc:Choice>
          <mc:Fallback>
            <w:pict>
              <v:group id="Group 2" o:spid="_x0000_s1026" style="position:absolute;margin-left:302.25pt;margin-top:-.15pt;width:153.75pt;height:63.75pt;z-index:251659264" coordsize="19526,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526;height:5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HEV7AAAAA2gAAAA8AAABkcnMvZG93bnJldi54bWxET0uLwjAQvi/4H8II3tZUWXxUo4irqLCX&#10;rV68Dc3YVptJbaLWf2+EhT0NH99zpvPGlOJOtSssK+h1IxDEqdUFZwoO+/XnCITzyBpLy6TgSQ7m&#10;s9bHFGNtH/xL98RnIoSwi1FB7n0VS+nSnAy6rq2IA3eytUEfYJ1JXeMjhJtS9qNoIA0WHBpyrGiZ&#10;U3pJbkZBofvmPNxex1/r4+LnW64i3OxWSnXazWICwlPj/8V/7q0O8+H9yvvK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IcRXsAAAADaAAAADwAAAAAAAAAAAAAAAACfAgAA&#10;ZHJzL2Rvd25yZXYueG1sUEsFBgAAAAAEAAQA9wAAAIwDAAAAAA==&#10;">
                  <v:imagedata r:id="rId11" o:title=""/>
                  <v:path arrowok="t"/>
                </v:shape>
                <v:shape id="image3.png" o:spid="_x0000_s1028" type="#_x0000_t75" style="position:absolute;left:857;top:6953;width:16478;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iWwXEAAAA2gAAAA8AAABkcnMvZG93bnJldi54bWxEj0FrAjEUhO9C/0N4BS+iWRVaWY3SCoJo&#10;PXT14PGxed0N3bysm6irv74pCB6HmfmGmS1aW4kLNd44VjAcJCCIc6cNFwoO+1V/AsIHZI2VY1Jw&#10;Iw+L+Utnhql2V/6mSxYKESHsU1RQhlCnUvq8JIt+4Gri6P24xmKIsimkbvAa4baSoyR5kxYNx4US&#10;a1qWlP9mZ6vgyPnnyWa6Zzb33fZrtX7f9cxWqe5r+zEFEagNz/CjvdYKxvB/Jd4A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iWwXEAAAA2gAAAA8AAAAAAAAAAAAAAAAA&#10;nwIAAGRycy9kb3ducmV2LnhtbFBLBQYAAAAABAAEAPcAAACQAwAAAAA=&#10;">
                  <v:imagedata r:id="rId12" o:title=""/>
                  <v:path arrowok="t"/>
                </v:shape>
              </v:group>
            </w:pict>
          </mc:Fallback>
        </mc:AlternateContent>
      </w:r>
    </w:p>
    <w:p w:rsidR="009B0989" w:rsidRPr="00457343" w:rsidRDefault="009B0989" w:rsidP="009B0989">
      <w:pPr>
        <w:spacing w:after="0" w:line="240" w:lineRule="auto"/>
        <w:jc w:val="both"/>
        <w:rPr>
          <w:rFonts w:ascii="lato" w:hAnsi="lato" w:cs="Arial"/>
        </w:rPr>
      </w:pPr>
      <w:r w:rsidRPr="005C5D5D">
        <w:rPr>
          <w:rFonts w:ascii="Arial" w:eastAsia="Calibri" w:hAnsi="Arial" w:cs="Arial"/>
          <w:b/>
          <w:sz w:val="24"/>
          <w:szCs w:val="24"/>
        </w:rPr>
        <w:t>COUNTRYSIDE ALLIANCE BRIEFING NOTE</w:t>
      </w:r>
    </w:p>
    <w:p w:rsidR="009B0989" w:rsidRPr="005C5D5D" w:rsidRDefault="009B0989" w:rsidP="009B0989">
      <w:pPr>
        <w:spacing w:after="0" w:line="240" w:lineRule="auto"/>
        <w:jc w:val="both"/>
        <w:rPr>
          <w:rFonts w:ascii="Arial" w:eastAsia="Times New Roman" w:hAnsi="Arial" w:cs="Arial"/>
          <w:b/>
          <w:bCs/>
          <w:color w:val="000000"/>
          <w:sz w:val="24"/>
          <w:szCs w:val="24"/>
          <w:lang w:eastAsia="en-GB"/>
        </w:rPr>
      </w:pPr>
    </w:p>
    <w:p w:rsidR="009B0989" w:rsidRDefault="009B0989" w:rsidP="009B0989">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AFFORDABALE HOUSING</w:t>
      </w:r>
    </w:p>
    <w:p w:rsidR="009B0989" w:rsidRDefault="009B0989" w:rsidP="009B0989">
      <w:pPr>
        <w:spacing w:after="0" w:line="240" w:lineRule="auto"/>
        <w:textAlignment w:val="baseline"/>
        <w:rPr>
          <w:rFonts w:ascii="Arial" w:eastAsia="Times New Roman" w:hAnsi="Arial" w:cs="Arial"/>
          <w:b/>
          <w:bCs/>
          <w:color w:val="000000"/>
          <w:sz w:val="24"/>
          <w:szCs w:val="24"/>
          <w:lang w:eastAsia="en-GB"/>
        </w:rPr>
      </w:pPr>
    </w:p>
    <w:p w:rsidR="009B0989" w:rsidRDefault="009B0989" w:rsidP="009B0989">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Westminster Hall Debate </w:t>
      </w:r>
    </w:p>
    <w:p w:rsidR="009B0989" w:rsidRDefault="009B0989" w:rsidP="009B0989">
      <w:pPr>
        <w:spacing w:after="0" w:line="240" w:lineRule="auto"/>
        <w:textAlignment w:val="baseline"/>
        <w:rPr>
          <w:rFonts w:ascii="Arial" w:eastAsia="Times New Roman" w:hAnsi="Arial" w:cs="Arial"/>
          <w:b/>
          <w:bCs/>
          <w:color w:val="000000"/>
          <w:sz w:val="24"/>
          <w:szCs w:val="24"/>
          <w:lang w:eastAsia="en-GB"/>
        </w:rPr>
      </w:pPr>
    </w:p>
    <w:p w:rsidR="009B0989" w:rsidRPr="005C5D5D" w:rsidRDefault="009B0989" w:rsidP="009B0989">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“Supply of homes and affordable homes to buy” (John Redwood, Con, Wokingham)</w:t>
      </w:r>
      <w:r w:rsidRPr="005C5D5D">
        <w:rPr>
          <w:rFonts w:ascii="lato" w:hAnsi="lato"/>
          <w:noProof/>
          <w:lang w:eastAsia="en-GB"/>
        </w:rPr>
        <w:t xml:space="preserve"> </w:t>
      </w:r>
    </w:p>
    <w:p w:rsidR="009B0989" w:rsidRPr="005C5D5D" w:rsidRDefault="009B0989" w:rsidP="009B0989">
      <w:pPr>
        <w:spacing w:after="0" w:line="240" w:lineRule="auto"/>
        <w:rPr>
          <w:rFonts w:ascii="Arial" w:eastAsia="Times New Roman" w:hAnsi="Arial" w:cs="Arial"/>
          <w:b/>
          <w:color w:val="000000"/>
          <w:sz w:val="24"/>
          <w:szCs w:val="24"/>
          <w:lang w:eastAsia="en-GB"/>
        </w:rPr>
      </w:pPr>
    </w:p>
    <w:p w:rsidR="009B0989" w:rsidRPr="005C5D5D" w:rsidRDefault="009B0989" w:rsidP="009B0989">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Thursday 13 July, 1:30pm</w:t>
      </w:r>
    </w:p>
    <w:p w:rsidR="009B0989" w:rsidRPr="005C5D5D" w:rsidRDefault="009B0989" w:rsidP="009B0989">
      <w:pPr>
        <w:pBdr>
          <w:bottom w:val="single" w:sz="12" w:space="1" w:color="auto"/>
        </w:pBdr>
        <w:spacing w:after="0" w:line="240" w:lineRule="auto"/>
        <w:rPr>
          <w:rFonts w:ascii="Arial" w:eastAsia="Calibri" w:hAnsi="Arial" w:cs="Arial"/>
          <w:b/>
        </w:rPr>
      </w:pPr>
    </w:p>
    <w:p w:rsidR="009B0989" w:rsidRPr="005C5D5D" w:rsidRDefault="009B0989" w:rsidP="009B0989">
      <w:pPr>
        <w:tabs>
          <w:tab w:val="left" w:pos="284"/>
        </w:tabs>
        <w:spacing w:after="0" w:line="240" w:lineRule="auto"/>
        <w:jc w:val="both"/>
        <w:rPr>
          <w:rFonts w:ascii="Arial" w:hAnsi="Arial" w:cs="Arial"/>
          <w:b/>
        </w:rPr>
      </w:pPr>
    </w:p>
    <w:p w:rsidR="009B0989" w:rsidRDefault="009B0989" w:rsidP="009B0989">
      <w:pPr>
        <w:pStyle w:val="NoSpacing"/>
        <w:jc w:val="both"/>
        <w:rPr>
          <w:rFonts w:ascii="Arial" w:hAnsi="Arial" w:cs="Arial"/>
          <w:b/>
        </w:rPr>
      </w:pPr>
      <w:r>
        <w:rPr>
          <w:rFonts w:ascii="Arial" w:hAnsi="Arial" w:cs="Arial"/>
          <w:b/>
        </w:rPr>
        <w:t>Background</w:t>
      </w:r>
    </w:p>
    <w:p w:rsidR="00CB2388" w:rsidRPr="009B3C24" w:rsidRDefault="00CB2388" w:rsidP="00CC0D27">
      <w:pPr>
        <w:pStyle w:val="NoSpacing"/>
        <w:contextualSpacing/>
        <w:jc w:val="both"/>
        <w:rPr>
          <w:rFonts w:ascii="Arial" w:hAnsi="Arial" w:cs="Arial"/>
          <w:b/>
          <w:bCs/>
        </w:rPr>
      </w:pPr>
    </w:p>
    <w:p w:rsidR="00A948F0" w:rsidRPr="00CC0D27" w:rsidRDefault="00A948F0" w:rsidP="00CC0D27">
      <w:pPr>
        <w:pStyle w:val="ListParagraph"/>
        <w:numPr>
          <w:ilvl w:val="0"/>
          <w:numId w:val="8"/>
        </w:numPr>
        <w:spacing w:after="0" w:line="240" w:lineRule="auto"/>
        <w:ind w:left="360"/>
        <w:jc w:val="both"/>
        <w:rPr>
          <w:rFonts w:ascii="Arial" w:hAnsi="Arial" w:cs="Arial"/>
        </w:rPr>
      </w:pPr>
      <w:r w:rsidRPr="00CC0D27">
        <w:rPr>
          <w:rFonts w:ascii="Arial" w:hAnsi="Arial" w:cs="Arial"/>
        </w:rPr>
        <w:t>The shortage of affordable housing is one of the greatest challenges f</w:t>
      </w:r>
      <w:r w:rsidR="00606634">
        <w:rPr>
          <w:rFonts w:ascii="Arial" w:hAnsi="Arial" w:cs="Arial"/>
        </w:rPr>
        <w:t>or</w:t>
      </w:r>
      <w:r w:rsidRPr="00CC0D27">
        <w:rPr>
          <w:rFonts w:ascii="Arial" w:hAnsi="Arial" w:cs="Arial"/>
        </w:rPr>
        <w:t xml:space="preserve"> </w:t>
      </w:r>
      <w:r w:rsidR="00606634">
        <w:rPr>
          <w:rFonts w:ascii="Arial" w:hAnsi="Arial" w:cs="Arial"/>
        </w:rPr>
        <w:t>communities across the country</w:t>
      </w:r>
      <w:r w:rsidRPr="00CC0D27">
        <w:rPr>
          <w:rFonts w:ascii="Arial" w:hAnsi="Arial" w:cs="Arial"/>
        </w:rPr>
        <w:t>. It is a particular problem for young people and families</w:t>
      </w:r>
      <w:r w:rsidR="00E062D8">
        <w:rPr>
          <w:rFonts w:ascii="Arial" w:hAnsi="Arial" w:cs="Arial"/>
        </w:rPr>
        <w:t>,</w:t>
      </w:r>
      <w:r w:rsidRPr="00CC0D27">
        <w:rPr>
          <w:rFonts w:ascii="Arial" w:hAnsi="Arial" w:cs="Arial"/>
        </w:rPr>
        <w:t xml:space="preserve"> and has serious consequences for the sustainability of communities.</w:t>
      </w:r>
    </w:p>
    <w:p w:rsidR="00A948F0" w:rsidRPr="00A64F14" w:rsidRDefault="00A948F0" w:rsidP="00CC0D27">
      <w:pPr>
        <w:spacing w:after="0" w:line="240" w:lineRule="auto"/>
        <w:contextualSpacing/>
        <w:jc w:val="both"/>
        <w:rPr>
          <w:rFonts w:ascii="Arial" w:eastAsia="Calibri" w:hAnsi="Arial" w:cs="Arial"/>
        </w:rPr>
      </w:pPr>
    </w:p>
    <w:p w:rsidR="000D7D05" w:rsidRPr="00CC0D27" w:rsidRDefault="00041660" w:rsidP="00CC0D27">
      <w:pPr>
        <w:pStyle w:val="ListParagraph"/>
        <w:numPr>
          <w:ilvl w:val="0"/>
          <w:numId w:val="8"/>
        </w:numPr>
        <w:spacing w:after="0" w:line="240" w:lineRule="auto"/>
        <w:ind w:left="360"/>
        <w:jc w:val="both"/>
        <w:rPr>
          <w:rFonts w:ascii="Arial" w:hAnsi="Arial" w:cs="Arial"/>
        </w:rPr>
      </w:pPr>
      <w:r w:rsidRPr="00CC0D27">
        <w:rPr>
          <w:rFonts w:ascii="Arial" w:hAnsi="Arial" w:cs="Arial"/>
        </w:rPr>
        <w:t>The need for more housing stock is</w:t>
      </w:r>
      <w:r w:rsidR="00A948F0" w:rsidRPr="00CC0D27">
        <w:rPr>
          <w:rFonts w:ascii="Arial" w:hAnsi="Arial" w:cs="Arial"/>
        </w:rPr>
        <w:t xml:space="preserve"> </w:t>
      </w:r>
      <w:r w:rsidRPr="00CC0D27">
        <w:rPr>
          <w:rFonts w:ascii="Arial" w:hAnsi="Arial" w:cs="Arial"/>
        </w:rPr>
        <w:t>not just an issue in towns and cities</w:t>
      </w:r>
      <w:r w:rsidR="000D7D05" w:rsidRPr="00CC0D27">
        <w:rPr>
          <w:rFonts w:ascii="Arial" w:hAnsi="Arial" w:cs="Arial"/>
        </w:rPr>
        <w:t>. M</w:t>
      </w:r>
      <w:r w:rsidRPr="00CC0D27">
        <w:rPr>
          <w:rFonts w:ascii="Arial" w:hAnsi="Arial" w:cs="Arial"/>
        </w:rPr>
        <w:t xml:space="preserve">any rural areas are </w:t>
      </w:r>
      <w:r w:rsidR="0011645E" w:rsidRPr="00CC0D27">
        <w:rPr>
          <w:rFonts w:ascii="Arial" w:hAnsi="Arial" w:cs="Arial"/>
        </w:rPr>
        <w:t xml:space="preserve">also </w:t>
      </w:r>
      <w:r w:rsidRPr="00CC0D27">
        <w:rPr>
          <w:rFonts w:ascii="Arial" w:hAnsi="Arial" w:cs="Arial"/>
        </w:rPr>
        <w:t>suffer</w:t>
      </w:r>
      <w:r w:rsidR="0011645E" w:rsidRPr="00CC0D27">
        <w:rPr>
          <w:rFonts w:ascii="Arial" w:hAnsi="Arial" w:cs="Arial"/>
        </w:rPr>
        <w:t>ing</w:t>
      </w:r>
      <w:r w:rsidRPr="00CC0D27">
        <w:rPr>
          <w:rFonts w:ascii="Arial" w:hAnsi="Arial" w:cs="Arial"/>
        </w:rPr>
        <w:t xml:space="preserve"> from a lack of housing</w:t>
      </w:r>
      <w:r w:rsidR="000D7D05" w:rsidRPr="00CC0D27">
        <w:rPr>
          <w:rFonts w:ascii="Arial" w:hAnsi="Arial" w:cs="Arial"/>
        </w:rPr>
        <w:t>, especially affordable housing.</w:t>
      </w:r>
    </w:p>
    <w:p w:rsidR="00CC0D27" w:rsidRDefault="00CC0D27" w:rsidP="00A64F14">
      <w:pPr>
        <w:spacing w:after="0" w:line="240" w:lineRule="auto"/>
        <w:contextualSpacing/>
        <w:jc w:val="both"/>
        <w:rPr>
          <w:rFonts w:ascii="Arial" w:hAnsi="Arial" w:cs="Arial"/>
        </w:rPr>
      </w:pPr>
    </w:p>
    <w:p w:rsidR="00CC0D27" w:rsidRPr="00CC0D27" w:rsidRDefault="00606634" w:rsidP="00A64F14">
      <w:pPr>
        <w:spacing w:after="0" w:line="240" w:lineRule="auto"/>
        <w:contextualSpacing/>
        <w:jc w:val="both"/>
        <w:rPr>
          <w:rFonts w:ascii="Arial" w:hAnsi="Arial" w:cs="Arial"/>
          <w:b/>
        </w:rPr>
      </w:pPr>
      <w:r>
        <w:rPr>
          <w:rFonts w:ascii="Arial" w:hAnsi="Arial" w:cs="Arial"/>
          <w:b/>
        </w:rPr>
        <w:t>The Challenge in Rural Areas</w:t>
      </w:r>
    </w:p>
    <w:p w:rsidR="00A64F14" w:rsidRPr="00A64F14" w:rsidRDefault="00A64F14" w:rsidP="00A64F14">
      <w:pPr>
        <w:spacing w:after="0" w:line="240" w:lineRule="auto"/>
        <w:contextualSpacing/>
        <w:jc w:val="both"/>
        <w:rPr>
          <w:rFonts w:ascii="Arial" w:hAnsi="Arial" w:cs="Arial"/>
        </w:rPr>
      </w:pPr>
    </w:p>
    <w:p w:rsidR="005C7BF1" w:rsidRPr="005C7BF1" w:rsidRDefault="005C7BF1" w:rsidP="005C7BF1">
      <w:pPr>
        <w:pStyle w:val="NormalWeb"/>
        <w:numPr>
          <w:ilvl w:val="0"/>
          <w:numId w:val="7"/>
        </w:numPr>
        <w:spacing w:before="0" w:beforeAutospacing="0" w:after="0" w:afterAutospacing="0"/>
        <w:ind w:left="360"/>
        <w:contextualSpacing/>
        <w:jc w:val="both"/>
        <w:rPr>
          <w:rFonts w:ascii="Arial" w:hAnsi="Arial" w:cs="Arial"/>
          <w:sz w:val="22"/>
          <w:szCs w:val="22"/>
        </w:rPr>
      </w:pPr>
      <w:r w:rsidRPr="00A64F14">
        <w:rPr>
          <w:rFonts w:ascii="Arial" w:hAnsi="Arial" w:cs="Arial"/>
          <w:sz w:val="22"/>
          <w:szCs w:val="22"/>
        </w:rPr>
        <w:t>Population growth, combined with migration from urban areas, has seen the rural population grow by 800,000 in the last decade</w:t>
      </w:r>
      <w:r>
        <w:rPr>
          <w:rFonts w:ascii="Arial" w:hAnsi="Arial" w:cs="Arial"/>
          <w:sz w:val="22"/>
          <w:szCs w:val="22"/>
        </w:rPr>
        <w:t xml:space="preserve"> (Office for National Statistics)</w:t>
      </w:r>
      <w:r w:rsidRPr="00A64F14">
        <w:rPr>
          <w:rFonts w:ascii="Arial" w:hAnsi="Arial" w:cs="Arial"/>
          <w:sz w:val="22"/>
          <w:szCs w:val="22"/>
        </w:rPr>
        <w:t>, driving up house prices and pricing many families out of the communities in which they work and in which they have often been brought up.</w:t>
      </w:r>
    </w:p>
    <w:p w:rsidR="005C7BF1" w:rsidRDefault="005C7BF1" w:rsidP="005C7BF1">
      <w:pPr>
        <w:pStyle w:val="NormalWeb"/>
        <w:spacing w:before="0" w:beforeAutospacing="0" w:after="0" w:afterAutospacing="0"/>
        <w:contextualSpacing/>
        <w:jc w:val="both"/>
        <w:rPr>
          <w:rFonts w:ascii="Arial" w:hAnsi="Arial" w:cs="Arial"/>
          <w:sz w:val="22"/>
          <w:szCs w:val="22"/>
        </w:rPr>
      </w:pPr>
    </w:p>
    <w:p w:rsidR="000D7D05" w:rsidRPr="00A64F14" w:rsidRDefault="000D7D05" w:rsidP="00CC0D27">
      <w:pPr>
        <w:pStyle w:val="NormalWeb"/>
        <w:numPr>
          <w:ilvl w:val="0"/>
          <w:numId w:val="7"/>
        </w:numPr>
        <w:spacing w:before="0" w:beforeAutospacing="0" w:after="0" w:afterAutospacing="0"/>
        <w:ind w:left="360"/>
        <w:contextualSpacing/>
        <w:jc w:val="both"/>
        <w:rPr>
          <w:rFonts w:ascii="Arial" w:hAnsi="Arial" w:cs="Arial"/>
          <w:sz w:val="22"/>
          <w:szCs w:val="22"/>
        </w:rPr>
      </w:pPr>
      <w:r w:rsidRPr="00A64F14">
        <w:rPr>
          <w:rFonts w:ascii="Arial" w:hAnsi="Arial" w:cs="Arial"/>
          <w:sz w:val="22"/>
          <w:szCs w:val="22"/>
        </w:rPr>
        <w:t>In 2006, it was estimated that more than 30,000 affordable homes needed building in rur</w:t>
      </w:r>
      <w:r w:rsidR="009B0989">
        <w:rPr>
          <w:rFonts w:ascii="Arial" w:hAnsi="Arial" w:cs="Arial"/>
          <w:sz w:val="22"/>
          <w:szCs w:val="22"/>
        </w:rPr>
        <w:t>al areas each year to meet need</w:t>
      </w:r>
      <w:r w:rsidRPr="00A64F14">
        <w:rPr>
          <w:rFonts w:ascii="Arial" w:hAnsi="Arial" w:cs="Arial"/>
          <w:sz w:val="22"/>
          <w:szCs w:val="22"/>
        </w:rPr>
        <w:t xml:space="preserve"> </w:t>
      </w:r>
      <w:r w:rsidRPr="00B15A93">
        <w:rPr>
          <w:rFonts w:ascii="Arial" w:hAnsi="Arial" w:cs="Arial"/>
          <w:sz w:val="22"/>
          <w:szCs w:val="22"/>
        </w:rPr>
        <w:t>(</w:t>
      </w:r>
      <w:hyperlink r:id="rId13" w:history="1">
        <w:r w:rsidRPr="00CC0D27">
          <w:rPr>
            <w:rStyle w:val="Hyperlink"/>
            <w:rFonts w:ascii="Arial" w:hAnsi="Arial" w:cs="Arial"/>
            <w:sz w:val="22"/>
            <w:szCs w:val="22"/>
          </w:rPr>
          <w:t>Commission for Rural Communities (2006) Calculating Housing Needs in Rural England</w:t>
        </w:r>
      </w:hyperlink>
      <w:r w:rsidRPr="00B15A93">
        <w:rPr>
          <w:rFonts w:ascii="Arial" w:hAnsi="Arial" w:cs="Arial"/>
          <w:sz w:val="22"/>
          <w:szCs w:val="22"/>
        </w:rPr>
        <w:t>).</w:t>
      </w:r>
      <w:r w:rsidRPr="00A64F14">
        <w:rPr>
          <w:rFonts w:ascii="Arial" w:hAnsi="Arial" w:cs="Arial"/>
          <w:sz w:val="22"/>
          <w:szCs w:val="22"/>
        </w:rPr>
        <w:t xml:space="preserve"> However, since then, </w:t>
      </w:r>
      <w:r w:rsidR="005145A9">
        <w:rPr>
          <w:rFonts w:ascii="Arial" w:hAnsi="Arial" w:cs="Arial"/>
          <w:sz w:val="22"/>
          <w:szCs w:val="22"/>
        </w:rPr>
        <w:t>the average number of homes built</w:t>
      </w:r>
      <w:r w:rsidRPr="00A64F14">
        <w:rPr>
          <w:rFonts w:ascii="Arial" w:hAnsi="Arial" w:cs="Arial"/>
          <w:sz w:val="22"/>
          <w:szCs w:val="22"/>
        </w:rPr>
        <w:t xml:space="preserve"> has been around 8,000 </w:t>
      </w:r>
      <w:r w:rsidRPr="006C1D0B">
        <w:rPr>
          <w:rFonts w:ascii="Arial" w:hAnsi="Arial" w:cs="Arial"/>
          <w:sz w:val="22"/>
          <w:szCs w:val="22"/>
        </w:rPr>
        <w:t>(</w:t>
      </w:r>
      <w:hyperlink r:id="rId14" w:history="1">
        <w:r w:rsidRPr="00CC0D27">
          <w:rPr>
            <w:rStyle w:val="Hyperlink"/>
            <w:rFonts w:ascii="Arial" w:hAnsi="Arial" w:cs="Arial"/>
            <w:sz w:val="22"/>
            <w:szCs w:val="22"/>
          </w:rPr>
          <w:t xml:space="preserve">Department for Environment, Food and Rural Affairs (2013) </w:t>
        </w:r>
        <w:proofErr w:type="gramStart"/>
        <w:r w:rsidRPr="00CC0D27">
          <w:rPr>
            <w:rStyle w:val="Hyperlink"/>
            <w:rFonts w:ascii="Arial" w:hAnsi="Arial" w:cs="Arial"/>
            <w:sz w:val="22"/>
            <w:szCs w:val="22"/>
          </w:rPr>
          <w:t>Living</w:t>
        </w:r>
        <w:proofErr w:type="gramEnd"/>
        <w:r w:rsidRPr="00CC0D27">
          <w:rPr>
            <w:rStyle w:val="Hyperlink"/>
            <w:rFonts w:ascii="Arial" w:hAnsi="Arial" w:cs="Arial"/>
            <w:sz w:val="22"/>
            <w:szCs w:val="22"/>
          </w:rPr>
          <w:t xml:space="preserve"> in Rural Areas: Housing</w:t>
        </w:r>
      </w:hyperlink>
      <w:r w:rsidRPr="006C1D0B">
        <w:rPr>
          <w:rFonts w:ascii="Arial" w:hAnsi="Arial" w:cs="Arial"/>
          <w:sz w:val="22"/>
          <w:szCs w:val="22"/>
        </w:rPr>
        <w:t>)</w:t>
      </w:r>
      <w:r w:rsidR="00A64F14" w:rsidRPr="006C1D0B">
        <w:rPr>
          <w:rFonts w:ascii="Arial" w:hAnsi="Arial" w:cs="Arial"/>
          <w:sz w:val="22"/>
          <w:szCs w:val="22"/>
        </w:rPr>
        <w:t>.</w:t>
      </w:r>
    </w:p>
    <w:p w:rsidR="00A64F14" w:rsidRPr="00A64F14" w:rsidRDefault="00A64F14" w:rsidP="00CC0D27">
      <w:pPr>
        <w:pStyle w:val="NormalWeb"/>
        <w:spacing w:before="0" w:beforeAutospacing="0" w:after="0" w:afterAutospacing="0"/>
        <w:contextualSpacing/>
        <w:jc w:val="both"/>
        <w:rPr>
          <w:rFonts w:ascii="Arial" w:hAnsi="Arial" w:cs="Arial"/>
          <w:sz w:val="22"/>
          <w:szCs w:val="22"/>
        </w:rPr>
      </w:pPr>
    </w:p>
    <w:p w:rsidR="00CC646E" w:rsidRPr="00CC0D27" w:rsidRDefault="00CC646E" w:rsidP="00CC0D27">
      <w:pPr>
        <w:pStyle w:val="ListParagraph"/>
        <w:numPr>
          <w:ilvl w:val="0"/>
          <w:numId w:val="7"/>
        </w:numPr>
        <w:spacing w:after="0" w:line="240" w:lineRule="auto"/>
        <w:ind w:left="360"/>
        <w:jc w:val="both"/>
        <w:rPr>
          <w:rFonts w:ascii="Arial" w:hAnsi="Arial" w:cs="Arial"/>
        </w:rPr>
      </w:pPr>
      <w:r w:rsidRPr="00CC0D27">
        <w:rPr>
          <w:rFonts w:ascii="Arial" w:eastAsia="Times New Roman" w:hAnsi="Arial" w:cs="Arial"/>
          <w:bCs/>
          <w:color w:val="000000"/>
          <w:lang w:val="en-US"/>
        </w:rPr>
        <w:t xml:space="preserve">Rural house prices are much higher, rural wages are much lower and the gap between them is widening particularly for agricultural workers. </w:t>
      </w:r>
      <w:r w:rsidRPr="00CC0D27">
        <w:rPr>
          <w:rFonts w:ascii="Arial" w:hAnsi="Arial" w:cs="Arial"/>
        </w:rPr>
        <w:t xml:space="preserve">There is a premium for rural housing in all parts of the country and </w:t>
      </w:r>
      <w:r w:rsidRPr="00CC0D27">
        <w:rPr>
          <w:rFonts w:ascii="Arial" w:hAnsi="Arial" w:cs="Arial"/>
          <w:bCs/>
        </w:rPr>
        <w:t>property prices in the countryside a</w:t>
      </w:r>
      <w:r w:rsidR="005145A9" w:rsidRPr="00CC0D27">
        <w:rPr>
          <w:rFonts w:ascii="Arial" w:hAnsi="Arial" w:cs="Arial"/>
          <w:bCs/>
        </w:rPr>
        <w:t>re, on average, £43,490 (22 per cent</w:t>
      </w:r>
      <w:r w:rsidR="0011645E" w:rsidRPr="00CC0D27">
        <w:rPr>
          <w:rFonts w:ascii="Arial" w:hAnsi="Arial" w:cs="Arial"/>
          <w:bCs/>
        </w:rPr>
        <w:t>) higher</w:t>
      </w:r>
      <w:r w:rsidRPr="00CC0D27">
        <w:rPr>
          <w:rFonts w:ascii="Arial" w:hAnsi="Arial" w:cs="Arial"/>
          <w:bCs/>
        </w:rPr>
        <w:t xml:space="preserve"> than in urban areas</w:t>
      </w:r>
      <w:r w:rsidR="0011645E" w:rsidRPr="00CC0D27">
        <w:rPr>
          <w:rFonts w:ascii="Arial" w:hAnsi="Arial" w:cs="Arial"/>
          <w:bCs/>
        </w:rPr>
        <w:t xml:space="preserve"> (Halifax Housing Survey 2015)</w:t>
      </w:r>
      <w:r w:rsidRPr="00CC0D27">
        <w:rPr>
          <w:rFonts w:ascii="Arial" w:hAnsi="Arial" w:cs="Arial"/>
          <w:bCs/>
        </w:rPr>
        <w:t>. However, w</w:t>
      </w:r>
      <w:r w:rsidRPr="00CC0D27">
        <w:rPr>
          <w:rFonts w:ascii="Arial" w:hAnsi="Arial" w:cs="Arial"/>
        </w:rPr>
        <w:t>orkers in rural areas have seen wages rise at a slower rate than the rest of Englan</w:t>
      </w:r>
      <w:r w:rsidR="005145A9" w:rsidRPr="00CC0D27">
        <w:rPr>
          <w:rFonts w:ascii="Arial" w:hAnsi="Arial" w:cs="Arial"/>
        </w:rPr>
        <w:t>d in the last decade, by 21 per cent</w:t>
      </w:r>
      <w:r w:rsidRPr="00CC0D27">
        <w:rPr>
          <w:rFonts w:ascii="Arial" w:hAnsi="Arial" w:cs="Arial"/>
        </w:rPr>
        <w:t xml:space="preserve"> compared t</w:t>
      </w:r>
      <w:r w:rsidR="005145A9" w:rsidRPr="00CC0D27">
        <w:rPr>
          <w:rFonts w:ascii="Arial" w:hAnsi="Arial" w:cs="Arial"/>
        </w:rPr>
        <w:t>o 24 per cent</w:t>
      </w:r>
      <w:r w:rsidRPr="00CC0D27">
        <w:rPr>
          <w:rFonts w:ascii="Arial" w:hAnsi="Arial" w:cs="Arial"/>
        </w:rPr>
        <w:t xml:space="preserve"> in the rest of the country</w:t>
      </w:r>
      <w:r w:rsidR="0011645E" w:rsidRPr="00CC0D27">
        <w:rPr>
          <w:rFonts w:ascii="Arial" w:hAnsi="Arial" w:cs="Arial"/>
        </w:rPr>
        <w:t xml:space="preserve"> (National Housing Federation 2014)</w:t>
      </w:r>
      <w:r w:rsidRPr="00CC0D27">
        <w:rPr>
          <w:rFonts w:ascii="Arial" w:hAnsi="Arial" w:cs="Arial"/>
        </w:rPr>
        <w:t>.</w:t>
      </w:r>
    </w:p>
    <w:p w:rsidR="00CC646E" w:rsidRDefault="00CC646E" w:rsidP="00CC0D27">
      <w:pPr>
        <w:pStyle w:val="NormalWeb"/>
        <w:spacing w:before="0" w:beforeAutospacing="0" w:after="0" w:afterAutospacing="0"/>
        <w:contextualSpacing/>
        <w:jc w:val="both"/>
        <w:rPr>
          <w:rFonts w:ascii="Arial" w:hAnsi="Arial" w:cs="Arial"/>
          <w:sz w:val="22"/>
          <w:szCs w:val="22"/>
        </w:rPr>
      </w:pPr>
    </w:p>
    <w:p w:rsidR="005C7BF1" w:rsidRDefault="000D7D05" w:rsidP="00E062D8">
      <w:pPr>
        <w:pStyle w:val="NormalWeb"/>
        <w:numPr>
          <w:ilvl w:val="0"/>
          <w:numId w:val="7"/>
        </w:numPr>
        <w:spacing w:before="0" w:beforeAutospacing="0" w:after="0" w:afterAutospacing="0"/>
        <w:ind w:left="360"/>
        <w:contextualSpacing/>
        <w:jc w:val="both"/>
        <w:rPr>
          <w:rFonts w:ascii="Arial" w:hAnsi="Arial" w:cs="Arial"/>
          <w:sz w:val="22"/>
          <w:szCs w:val="22"/>
        </w:rPr>
      </w:pPr>
      <w:r w:rsidRPr="00A64F14">
        <w:rPr>
          <w:rFonts w:ascii="Arial" w:hAnsi="Arial" w:cs="Arial"/>
          <w:sz w:val="22"/>
          <w:szCs w:val="22"/>
        </w:rPr>
        <w:t xml:space="preserve">Research by the National Housing Federation found that in </w:t>
      </w:r>
      <w:r w:rsidR="00CC0D27">
        <w:rPr>
          <w:rFonts w:ascii="Arial" w:hAnsi="Arial" w:cs="Arial"/>
          <w:sz w:val="22"/>
          <w:szCs w:val="22"/>
        </w:rPr>
        <w:t>77 per cent of</w:t>
      </w:r>
      <w:r w:rsidRPr="00A64F14">
        <w:rPr>
          <w:rFonts w:ascii="Arial" w:hAnsi="Arial" w:cs="Arial"/>
          <w:sz w:val="22"/>
          <w:szCs w:val="22"/>
        </w:rPr>
        <w:t xml:space="preserve"> rural local authorities, house prices are outstripping average incomes faster than the rate of the national average. In 69 rural local authorities, house prices were more than the national average rate of 6.8 </w:t>
      </w:r>
      <w:proofErr w:type="gramStart"/>
      <w:r w:rsidRPr="00A64F14">
        <w:rPr>
          <w:rFonts w:ascii="Arial" w:hAnsi="Arial" w:cs="Arial"/>
          <w:sz w:val="22"/>
          <w:szCs w:val="22"/>
        </w:rPr>
        <w:t>times</w:t>
      </w:r>
      <w:proofErr w:type="gramEnd"/>
      <w:r w:rsidRPr="00A64F14">
        <w:rPr>
          <w:rFonts w:ascii="Arial" w:hAnsi="Arial" w:cs="Arial"/>
          <w:sz w:val="22"/>
          <w:szCs w:val="22"/>
        </w:rPr>
        <w:t xml:space="preserve"> average wages.</w:t>
      </w:r>
    </w:p>
    <w:p w:rsidR="00E062D8" w:rsidRPr="00E062D8" w:rsidRDefault="00E062D8" w:rsidP="00E062D8">
      <w:pPr>
        <w:pStyle w:val="NormalWeb"/>
        <w:spacing w:before="0" w:beforeAutospacing="0" w:after="0" w:afterAutospacing="0"/>
        <w:contextualSpacing/>
        <w:jc w:val="both"/>
        <w:rPr>
          <w:rFonts w:ascii="Arial" w:hAnsi="Arial" w:cs="Arial"/>
          <w:sz w:val="22"/>
          <w:szCs w:val="22"/>
        </w:rPr>
      </w:pPr>
    </w:p>
    <w:p w:rsidR="005C7BF1" w:rsidRDefault="005C7BF1" w:rsidP="00CC0D27">
      <w:pPr>
        <w:pStyle w:val="NormalWeb"/>
        <w:numPr>
          <w:ilvl w:val="0"/>
          <w:numId w:val="7"/>
        </w:numPr>
        <w:spacing w:before="0" w:beforeAutospacing="0" w:after="0" w:afterAutospacing="0"/>
        <w:ind w:left="360"/>
        <w:contextualSpacing/>
        <w:jc w:val="both"/>
        <w:rPr>
          <w:rFonts w:ascii="Arial" w:hAnsi="Arial" w:cs="Arial"/>
          <w:sz w:val="22"/>
          <w:szCs w:val="22"/>
        </w:rPr>
      </w:pPr>
      <w:r>
        <w:rPr>
          <w:rFonts w:ascii="Arial" w:hAnsi="Arial" w:cs="Arial"/>
          <w:sz w:val="22"/>
          <w:szCs w:val="22"/>
        </w:rPr>
        <w:t xml:space="preserve">The average rural worker would need a wage rise of around 150 per cent just to be able to buy a home (National Housing Federation (2014) </w:t>
      </w:r>
      <w:proofErr w:type="gramStart"/>
      <w:r>
        <w:rPr>
          <w:rFonts w:ascii="Arial" w:hAnsi="Arial" w:cs="Arial"/>
          <w:sz w:val="22"/>
          <w:szCs w:val="22"/>
        </w:rPr>
        <w:t>Who</w:t>
      </w:r>
      <w:proofErr w:type="gramEnd"/>
      <w:r>
        <w:rPr>
          <w:rFonts w:ascii="Arial" w:hAnsi="Arial" w:cs="Arial"/>
          <w:sz w:val="22"/>
          <w:szCs w:val="22"/>
        </w:rPr>
        <w:t xml:space="preserve"> wants to buy a house in the country). </w:t>
      </w:r>
    </w:p>
    <w:p w:rsidR="005C7BF1" w:rsidRPr="005C7BF1" w:rsidRDefault="005C7BF1" w:rsidP="005C7BF1">
      <w:pPr>
        <w:pStyle w:val="NormalWeb"/>
        <w:spacing w:before="0" w:beforeAutospacing="0" w:after="0" w:afterAutospacing="0"/>
        <w:contextualSpacing/>
        <w:jc w:val="both"/>
        <w:rPr>
          <w:rFonts w:ascii="Arial" w:hAnsi="Arial" w:cs="Arial"/>
          <w:sz w:val="22"/>
          <w:szCs w:val="22"/>
        </w:rPr>
      </w:pPr>
    </w:p>
    <w:p w:rsidR="00606634" w:rsidRPr="00606634" w:rsidRDefault="009B3C24" w:rsidP="00606634">
      <w:pPr>
        <w:pStyle w:val="ListParagraph"/>
        <w:numPr>
          <w:ilvl w:val="0"/>
          <w:numId w:val="7"/>
        </w:numPr>
        <w:spacing w:after="0" w:line="240" w:lineRule="auto"/>
        <w:ind w:left="360"/>
        <w:jc w:val="both"/>
        <w:rPr>
          <w:rFonts w:ascii="Arial" w:hAnsi="Arial" w:cs="Arial"/>
        </w:rPr>
      </w:pPr>
      <w:r w:rsidRPr="00CC0D27">
        <w:rPr>
          <w:rFonts w:ascii="Arial" w:eastAsia="Times New Roman" w:hAnsi="Arial" w:cs="Arial"/>
          <w:lang w:eastAsia="en-GB"/>
        </w:rPr>
        <w:lastRenderedPageBreak/>
        <w:t xml:space="preserve">The challenges facing rural communities are not new. The Taylor Review identified the key issues in its 2007 report – </w:t>
      </w:r>
      <w:hyperlink r:id="rId15" w:history="1">
        <w:r w:rsidRPr="00CC0D27">
          <w:rPr>
            <w:rStyle w:val="Hyperlink"/>
            <w:rFonts w:ascii="Arial" w:eastAsia="Times New Roman" w:hAnsi="Arial" w:cs="Arial"/>
            <w:lang w:eastAsia="en-GB"/>
          </w:rPr>
          <w:t>Living Working Countryside</w:t>
        </w:r>
      </w:hyperlink>
      <w:r w:rsidRPr="00CC0D27">
        <w:rPr>
          <w:rFonts w:ascii="Arial" w:eastAsia="Times New Roman" w:hAnsi="Arial" w:cs="Arial"/>
          <w:lang w:eastAsia="en-GB"/>
        </w:rPr>
        <w:t>. It noted a number of issues which remain true to this day:</w:t>
      </w:r>
    </w:p>
    <w:p w:rsidR="00606634" w:rsidRPr="00606634" w:rsidRDefault="00606634" w:rsidP="00606634">
      <w:pPr>
        <w:pStyle w:val="ListParagraph"/>
        <w:rPr>
          <w:rFonts w:ascii="Arial" w:eastAsia="Times New Roman" w:hAnsi="Arial" w:cs="Arial"/>
          <w:i/>
          <w:lang w:eastAsia="en-GB"/>
        </w:rPr>
      </w:pPr>
    </w:p>
    <w:p w:rsidR="009B3C24" w:rsidRPr="00606634" w:rsidRDefault="009B3C24" w:rsidP="00606634">
      <w:pPr>
        <w:pStyle w:val="ListParagraph"/>
        <w:numPr>
          <w:ilvl w:val="0"/>
          <w:numId w:val="7"/>
        </w:numPr>
        <w:spacing w:after="0" w:line="240" w:lineRule="auto"/>
        <w:ind w:left="360"/>
        <w:jc w:val="both"/>
        <w:rPr>
          <w:rFonts w:ascii="Arial" w:hAnsi="Arial" w:cs="Arial"/>
        </w:rPr>
      </w:pPr>
      <w:r w:rsidRPr="00606634">
        <w:rPr>
          <w:rFonts w:ascii="Arial" w:eastAsia="Times New Roman" w:hAnsi="Arial" w:cs="Arial"/>
          <w:i/>
          <w:lang w:eastAsia="en-GB"/>
        </w:rPr>
        <w:t>“Together, smaller villages and hamlets outside the market towns and particularly in comparison to urban areas, face a consistent set of pressures affecting their sustainability:</w:t>
      </w:r>
    </w:p>
    <w:p w:rsidR="00606634" w:rsidRPr="00606634" w:rsidRDefault="00606634" w:rsidP="00606634">
      <w:pPr>
        <w:spacing w:after="0" w:line="240" w:lineRule="auto"/>
        <w:jc w:val="both"/>
        <w:rPr>
          <w:rFonts w:ascii="Arial" w:hAnsi="Arial" w:cs="Arial"/>
        </w:rPr>
      </w:pPr>
    </w:p>
    <w:p w:rsidR="009B3C24" w:rsidRDefault="009B3C24" w:rsidP="00606634">
      <w:pPr>
        <w:pStyle w:val="ListParagraph"/>
        <w:numPr>
          <w:ilvl w:val="0"/>
          <w:numId w:val="11"/>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restrictive planning practice</w:t>
      </w:r>
    </w:p>
    <w:p w:rsidR="00EF2CB4" w:rsidRPr="00CC646E" w:rsidRDefault="009B3C24" w:rsidP="00606634">
      <w:pPr>
        <w:pStyle w:val="ListParagraph"/>
        <w:numPr>
          <w:ilvl w:val="0"/>
          <w:numId w:val="11"/>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a low supply of housing (particularly affordable housing) to meet local needs</w:t>
      </w:r>
    </w:p>
    <w:p w:rsidR="009B3C24" w:rsidRPr="009B3C24" w:rsidRDefault="009B3C24" w:rsidP="00606634">
      <w:pPr>
        <w:pStyle w:val="ListParagraph"/>
        <w:numPr>
          <w:ilvl w:val="0"/>
          <w:numId w:val="11"/>
        </w:numPr>
        <w:spacing w:after="0" w:line="240" w:lineRule="auto"/>
        <w:jc w:val="both"/>
        <w:rPr>
          <w:rFonts w:ascii="Arial" w:eastAsia="Times New Roman" w:hAnsi="Arial" w:cs="Arial"/>
          <w:i/>
          <w:lang w:eastAsia="en-GB"/>
        </w:rPr>
      </w:pPr>
      <w:proofErr w:type="gramStart"/>
      <w:r w:rsidRPr="009B3C24">
        <w:rPr>
          <w:rFonts w:ascii="Arial" w:eastAsia="Times New Roman" w:hAnsi="Arial" w:cs="Arial"/>
          <w:i/>
          <w:lang w:eastAsia="en-GB"/>
        </w:rPr>
        <w:t>lower</w:t>
      </w:r>
      <w:proofErr w:type="gramEnd"/>
      <w:r w:rsidRPr="009B3C24">
        <w:rPr>
          <w:rFonts w:ascii="Arial" w:eastAsia="Times New Roman" w:hAnsi="Arial" w:cs="Arial"/>
          <w:i/>
          <w:lang w:eastAsia="en-GB"/>
        </w:rPr>
        <w:t xml:space="preserve"> local wages and unfulfilled economic potential, and a strong trend for in-migration</w:t>
      </w:r>
      <w:r w:rsidR="000D7D05">
        <w:rPr>
          <w:rFonts w:ascii="Arial" w:eastAsia="Times New Roman" w:hAnsi="Arial" w:cs="Arial"/>
          <w:i/>
          <w:lang w:eastAsia="en-GB"/>
        </w:rPr>
        <w:t xml:space="preserve"> </w:t>
      </w:r>
      <w:r w:rsidRPr="009B3C24">
        <w:rPr>
          <w:rFonts w:ascii="Arial" w:eastAsia="Times New Roman" w:hAnsi="Arial" w:cs="Arial"/>
          <w:i/>
          <w:lang w:eastAsia="en-GB"/>
        </w:rPr>
        <w:t>which have led to</w:t>
      </w:r>
      <w:r w:rsidR="000D7D05">
        <w:rPr>
          <w:rFonts w:ascii="Arial" w:eastAsia="Times New Roman" w:hAnsi="Arial" w:cs="Arial"/>
          <w:i/>
          <w:lang w:eastAsia="en-GB"/>
        </w:rPr>
        <w:t xml:space="preserve"> </w:t>
      </w:r>
      <w:r w:rsidRPr="009B3C24">
        <w:rPr>
          <w:rFonts w:ascii="Arial" w:eastAsia="Times New Roman" w:hAnsi="Arial" w:cs="Arial"/>
          <w:i/>
          <w:lang w:eastAsia="en-GB"/>
        </w:rPr>
        <w:t>very high house prices, unaffordable in relation to</w:t>
      </w:r>
      <w:r w:rsidR="000D7D05">
        <w:rPr>
          <w:rFonts w:ascii="Arial" w:eastAsia="Times New Roman" w:hAnsi="Arial" w:cs="Arial"/>
          <w:i/>
          <w:lang w:eastAsia="en-GB"/>
        </w:rPr>
        <w:t xml:space="preserve"> </w:t>
      </w:r>
      <w:r w:rsidRPr="009B3C24">
        <w:rPr>
          <w:rFonts w:ascii="Arial" w:eastAsia="Times New Roman" w:hAnsi="Arial" w:cs="Arial"/>
          <w:i/>
          <w:lang w:eastAsia="en-GB"/>
        </w:rPr>
        <w:t>local wages.</w:t>
      </w:r>
    </w:p>
    <w:p w:rsidR="009B3C24" w:rsidRPr="009B3C24" w:rsidRDefault="009B3C24" w:rsidP="000D7D05">
      <w:pPr>
        <w:spacing w:after="0" w:line="240" w:lineRule="auto"/>
        <w:ind w:left="360"/>
        <w:jc w:val="both"/>
        <w:rPr>
          <w:rFonts w:ascii="Arial" w:eastAsia="Times New Roman" w:hAnsi="Arial" w:cs="Arial"/>
          <w:i/>
          <w:lang w:eastAsia="en-GB"/>
        </w:rPr>
      </w:pPr>
    </w:p>
    <w:p w:rsidR="009B3C24" w:rsidRPr="00606634" w:rsidRDefault="009B3C24" w:rsidP="00606634">
      <w:pPr>
        <w:pStyle w:val="ListParagraph"/>
        <w:numPr>
          <w:ilvl w:val="0"/>
          <w:numId w:val="9"/>
        </w:numPr>
        <w:spacing w:after="0" w:line="240" w:lineRule="auto"/>
        <w:ind w:left="360"/>
        <w:jc w:val="both"/>
        <w:rPr>
          <w:rFonts w:ascii="Arial" w:eastAsia="Times New Roman" w:hAnsi="Arial" w:cs="Arial"/>
          <w:i/>
          <w:lang w:eastAsia="en-GB"/>
        </w:rPr>
      </w:pPr>
      <w:r w:rsidRPr="00606634">
        <w:rPr>
          <w:rFonts w:ascii="Arial" w:eastAsia="Times New Roman" w:hAnsi="Arial" w:cs="Arial"/>
          <w:i/>
          <w:lang w:eastAsia="en-GB"/>
        </w:rPr>
        <w:t>These pressures undermine the opportunities for rural communities to be economically vibrant, environmentally sustainable, socially mixed and inclusive. The price of property in rural areas has increased to a level which is on average significantly greater than for a comparable property in a more urban setting. Local employment opportunities are limited, particularly in more highly skilled and higher paid work.</w:t>
      </w:r>
    </w:p>
    <w:p w:rsidR="009B3C24" w:rsidRPr="009B3C24" w:rsidRDefault="009B3C24" w:rsidP="00606634">
      <w:pPr>
        <w:spacing w:after="0" w:line="240" w:lineRule="auto"/>
        <w:jc w:val="both"/>
        <w:rPr>
          <w:rFonts w:ascii="Arial" w:eastAsia="Times New Roman" w:hAnsi="Arial" w:cs="Arial"/>
          <w:i/>
          <w:lang w:eastAsia="en-GB"/>
        </w:rPr>
      </w:pPr>
    </w:p>
    <w:p w:rsidR="009B3C24" w:rsidRPr="00606634" w:rsidRDefault="009B3C24" w:rsidP="00606634">
      <w:pPr>
        <w:pStyle w:val="ListParagraph"/>
        <w:numPr>
          <w:ilvl w:val="0"/>
          <w:numId w:val="9"/>
        </w:numPr>
        <w:spacing w:after="0" w:line="240" w:lineRule="auto"/>
        <w:ind w:left="360"/>
        <w:jc w:val="both"/>
        <w:rPr>
          <w:rFonts w:ascii="Arial" w:eastAsia="Times New Roman" w:hAnsi="Arial" w:cs="Arial"/>
          <w:i/>
          <w:lang w:eastAsia="en-GB"/>
        </w:rPr>
      </w:pPr>
      <w:r w:rsidRPr="00606634">
        <w:rPr>
          <w:rFonts w:ascii="Arial" w:eastAsia="Times New Roman" w:hAnsi="Arial" w:cs="Arial"/>
          <w:i/>
          <w:lang w:eastAsia="en-GB"/>
        </w:rPr>
        <w:t>As a result, increasingly those working locally can no longer afford to live in these communities, and those living there have limited opportunities to work locally. This situation is undesirable from a perspective of fairness and social equity, but also runs contrary to the aims of creating and maintaining sustainable communities. In time, such communities will become increasingly unsustainable in every sense. The effects include:</w:t>
      </w:r>
    </w:p>
    <w:p w:rsidR="00606634" w:rsidRPr="009B3C24" w:rsidRDefault="00606634" w:rsidP="00606634">
      <w:pPr>
        <w:spacing w:after="0" w:line="240" w:lineRule="auto"/>
        <w:ind w:left="360"/>
        <w:jc w:val="both"/>
        <w:rPr>
          <w:rFonts w:ascii="Arial" w:eastAsia="Times New Roman" w:hAnsi="Arial" w:cs="Arial"/>
          <w:i/>
          <w:lang w:eastAsia="en-GB"/>
        </w:rPr>
      </w:pP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Lack of affordable housing undermines labour market supply as employees are unable to afford to live locally, and so increasingly unable to work locally which may impact on the viability of local shops, services and businesses.</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The changing demographic balance of communities (more wealthy and older people and fewer poorer and younger people) impacts on demand for local services, particularly schools, Post Offices and public transport, and so their overall viability.</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Constraints on economic development can restrict enterprise, leave rural communities more reliant on traditional usually low paid employment, and can result in disguised under employment (higher skilled people working in lower skilled jobs) and skilled workers moving elsewhere for work.</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Social and economic polarisation – where smaller rural communities are increasingly the preserve of the wealthy or retired, excluding poorer and younger people.</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The loss of rural enterprise, shops and services can compound pressure on vulnerable groups (lower income, immobile, elderly) to move out.</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An erosion of family and community ties as younger family members move away for housing and jobs.</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A change to the demographic balance undermines social networks often vital for providing support for vulnerable people such as older relatives, childcare for working parents and people with disabilities.</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 xml:space="preserve">A greater degree of reverse commuting by workers employed in rural enterprises </w:t>
      </w:r>
      <w:proofErr w:type="gramStart"/>
      <w:r w:rsidRPr="009B3C24">
        <w:rPr>
          <w:rFonts w:ascii="Arial" w:eastAsia="Times New Roman" w:hAnsi="Arial" w:cs="Arial"/>
          <w:i/>
          <w:lang w:eastAsia="en-GB"/>
        </w:rPr>
        <w:t>who</w:t>
      </w:r>
      <w:proofErr w:type="gramEnd"/>
      <w:r w:rsidRPr="009B3C24">
        <w:rPr>
          <w:rFonts w:ascii="Arial" w:eastAsia="Times New Roman" w:hAnsi="Arial" w:cs="Arial"/>
          <w:i/>
          <w:lang w:eastAsia="en-GB"/>
        </w:rPr>
        <w:t xml:space="preserve"> are forced to live elsewhere as a result of their inability to buy or rent locally, whilst those who live in the village commute into town for better paid work.</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 xml:space="preserve">Increased need to travel for services, as </w:t>
      </w:r>
      <w:proofErr w:type="gramStart"/>
      <w:r w:rsidRPr="009B3C24">
        <w:rPr>
          <w:rFonts w:ascii="Arial" w:eastAsia="Times New Roman" w:hAnsi="Arial" w:cs="Arial"/>
          <w:i/>
          <w:lang w:eastAsia="en-GB"/>
        </w:rPr>
        <w:t>these decline</w:t>
      </w:r>
      <w:proofErr w:type="gramEnd"/>
      <w:r w:rsidRPr="009B3C24">
        <w:rPr>
          <w:rFonts w:ascii="Arial" w:eastAsia="Times New Roman" w:hAnsi="Arial" w:cs="Arial"/>
          <w:i/>
          <w:lang w:eastAsia="en-GB"/>
        </w:rPr>
        <w:t xml:space="preserve"> for the reasons set out above.</w:t>
      </w:r>
    </w:p>
    <w:p w:rsidR="009B3C24" w:rsidRPr="009B3C24" w:rsidRDefault="009B3C24" w:rsidP="00606634">
      <w:pPr>
        <w:pStyle w:val="ListParagraph"/>
        <w:numPr>
          <w:ilvl w:val="0"/>
          <w:numId w:val="10"/>
        </w:numPr>
        <w:spacing w:after="0" w:line="240" w:lineRule="auto"/>
        <w:jc w:val="both"/>
        <w:rPr>
          <w:rFonts w:ascii="Arial" w:eastAsia="Times New Roman" w:hAnsi="Arial" w:cs="Arial"/>
          <w:i/>
          <w:lang w:eastAsia="en-GB"/>
        </w:rPr>
      </w:pPr>
      <w:r w:rsidRPr="009B3C24">
        <w:rPr>
          <w:rFonts w:ascii="Arial" w:eastAsia="Times New Roman" w:hAnsi="Arial" w:cs="Arial"/>
          <w:i/>
          <w:lang w:eastAsia="en-GB"/>
        </w:rPr>
        <w:t>In summary, dormitory and retired communities with few local services or employment opportunities cannot provide a sustainable future for the countryside. Beyond the borders of these communities, their unfulfilled economic potential will</w:t>
      </w:r>
      <w:r w:rsidR="000D7D05">
        <w:rPr>
          <w:rFonts w:ascii="Arial" w:eastAsia="Times New Roman" w:hAnsi="Arial" w:cs="Arial"/>
          <w:i/>
          <w:lang w:eastAsia="en-GB"/>
        </w:rPr>
        <w:t xml:space="preserve"> </w:t>
      </w:r>
      <w:r w:rsidRPr="009B3C24">
        <w:rPr>
          <w:rFonts w:ascii="Arial" w:eastAsia="Times New Roman" w:hAnsi="Arial" w:cs="Arial"/>
          <w:i/>
          <w:lang w:eastAsia="en-GB"/>
        </w:rPr>
        <w:t>also hold back the national economy as a whole.”</w:t>
      </w:r>
    </w:p>
    <w:p w:rsidR="00041660" w:rsidRDefault="00041660" w:rsidP="000D7D05">
      <w:pPr>
        <w:spacing w:after="0" w:line="240" w:lineRule="auto"/>
        <w:contextualSpacing/>
        <w:jc w:val="both"/>
        <w:rPr>
          <w:rFonts w:ascii="Arial" w:hAnsi="Arial" w:cs="Arial"/>
        </w:rPr>
      </w:pPr>
    </w:p>
    <w:p w:rsidR="000D7D05" w:rsidRPr="00606634" w:rsidRDefault="00606634" w:rsidP="000D7D05">
      <w:pPr>
        <w:spacing w:after="0" w:line="240" w:lineRule="auto"/>
        <w:contextualSpacing/>
        <w:jc w:val="both"/>
        <w:rPr>
          <w:rFonts w:ascii="Arial" w:eastAsia="Times New Roman" w:hAnsi="Arial" w:cs="Arial"/>
          <w:b/>
          <w:iCs/>
          <w:lang w:val="en-US"/>
        </w:rPr>
      </w:pPr>
      <w:r w:rsidRPr="00606634">
        <w:rPr>
          <w:rFonts w:ascii="Arial" w:eastAsia="Calibri" w:hAnsi="Arial" w:cs="Arial"/>
          <w:b/>
        </w:rPr>
        <w:lastRenderedPageBreak/>
        <w:t>Housing Solutions</w:t>
      </w:r>
    </w:p>
    <w:p w:rsidR="00F77292" w:rsidRDefault="00F77292" w:rsidP="00D45A8C">
      <w:pPr>
        <w:spacing w:after="0" w:line="240" w:lineRule="auto"/>
        <w:contextualSpacing/>
        <w:jc w:val="both"/>
        <w:rPr>
          <w:rFonts w:ascii="Arial" w:eastAsia="Times New Roman" w:hAnsi="Arial" w:cs="Arial"/>
          <w:iCs/>
          <w:lang w:val="en-US"/>
        </w:rPr>
      </w:pPr>
    </w:p>
    <w:p w:rsidR="00606634" w:rsidRDefault="004819A6" w:rsidP="00D45A8C">
      <w:pPr>
        <w:pStyle w:val="ListParagraph"/>
        <w:numPr>
          <w:ilvl w:val="0"/>
          <w:numId w:val="12"/>
        </w:numPr>
        <w:spacing w:after="0" w:line="240" w:lineRule="auto"/>
        <w:jc w:val="both"/>
        <w:rPr>
          <w:rFonts w:ascii="Arial" w:hAnsi="Arial" w:cs="Arial"/>
        </w:rPr>
      </w:pPr>
      <w:r w:rsidRPr="00606634">
        <w:rPr>
          <w:rFonts w:ascii="Arial" w:hAnsi="Arial" w:cs="Arial"/>
        </w:rPr>
        <w:t>It is vital that the planning system is efficient and planning policies achieve a balance between delivering sustainable housing development, supporting local businesses, and protecting the amenity of the countryside.</w:t>
      </w:r>
    </w:p>
    <w:p w:rsidR="00606634" w:rsidRDefault="00606634" w:rsidP="00606634">
      <w:pPr>
        <w:pStyle w:val="ListParagraph"/>
        <w:spacing w:after="0" w:line="240" w:lineRule="auto"/>
        <w:ind w:left="360"/>
        <w:jc w:val="both"/>
        <w:rPr>
          <w:rFonts w:ascii="Arial" w:hAnsi="Arial" w:cs="Arial"/>
        </w:rPr>
      </w:pPr>
    </w:p>
    <w:p w:rsidR="00606634" w:rsidRDefault="00F77292" w:rsidP="00D45A8C">
      <w:pPr>
        <w:pStyle w:val="ListParagraph"/>
        <w:numPr>
          <w:ilvl w:val="0"/>
          <w:numId w:val="12"/>
        </w:numPr>
        <w:spacing w:after="0" w:line="240" w:lineRule="auto"/>
        <w:jc w:val="both"/>
        <w:rPr>
          <w:rFonts w:ascii="Arial" w:hAnsi="Arial" w:cs="Arial"/>
        </w:rPr>
      </w:pPr>
      <w:r w:rsidRPr="00606634">
        <w:rPr>
          <w:rFonts w:ascii="Arial" w:hAnsi="Arial" w:cs="Arial"/>
        </w:rPr>
        <w:t>We are concerned that these factors have not been fully addressed in the Government’s recent Housing and Planning Act</w:t>
      </w:r>
      <w:r w:rsidR="005C7BF1">
        <w:rPr>
          <w:rFonts w:ascii="Arial" w:hAnsi="Arial" w:cs="Arial"/>
        </w:rPr>
        <w:t xml:space="preserve"> 2016</w:t>
      </w:r>
      <w:r w:rsidRPr="00606634">
        <w:rPr>
          <w:rFonts w:ascii="Arial" w:hAnsi="Arial" w:cs="Arial"/>
        </w:rPr>
        <w:t xml:space="preserve"> and that the extension of Right to Buy to Housing Association properties in rural areas will further deplete affordable housing stock as there is</w:t>
      </w:r>
      <w:r w:rsidR="005C7BF1">
        <w:rPr>
          <w:rFonts w:ascii="Arial" w:hAnsi="Arial" w:cs="Arial"/>
        </w:rPr>
        <w:t xml:space="preserve"> no obligation to replace home</w:t>
      </w:r>
      <w:r w:rsidRPr="00606634">
        <w:rPr>
          <w:rFonts w:ascii="Arial" w:hAnsi="Arial" w:cs="Arial"/>
        </w:rPr>
        <w:t>s that are sold off.</w:t>
      </w:r>
    </w:p>
    <w:p w:rsidR="00606634" w:rsidRPr="00606634" w:rsidRDefault="00606634" w:rsidP="00606634">
      <w:pPr>
        <w:pStyle w:val="ListParagraph"/>
        <w:rPr>
          <w:rFonts w:ascii="Arial" w:hAnsi="Arial" w:cs="Arial"/>
        </w:rPr>
      </w:pPr>
    </w:p>
    <w:p w:rsidR="00606634" w:rsidRDefault="00AF7708" w:rsidP="00D45A8C">
      <w:pPr>
        <w:pStyle w:val="ListParagraph"/>
        <w:numPr>
          <w:ilvl w:val="0"/>
          <w:numId w:val="12"/>
        </w:numPr>
        <w:spacing w:after="0" w:line="240" w:lineRule="auto"/>
        <w:jc w:val="both"/>
        <w:rPr>
          <w:rFonts w:ascii="Arial" w:hAnsi="Arial" w:cs="Arial"/>
        </w:rPr>
      </w:pPr>
      <w:hyperlink r:id="rId16" w:history="1">
        <w:r w:rsidR="005C7BF1" w:rsidRPr="005C7BF1">
          <w:rPr>
            <w:rStyle w:val="Hyperlink"/>
            <w:rFonts w:ascii="Arial" w:hAnsi="Arial" w:cs="Arial"/>
          </w:rPr>
          <w:t>We welcomed the Gover</w:t>
        </w:r>
        <w:bookmarkStart w:id="0" w:name="_GoBack"/>
        <w:bookmarkEnd w:id="0"/>
        <w:r w:rsidR="005C7BF1" w:rsidRPr="005C7BF1">
          <w:rPr>
            <w:rStyle w:val="Hyperlink"/>
            <w:rFonts w:ascii="Arial" w:hAnsi="Arial" w:cs="Arial"/>
          </w:rPr>
          <w:t>n</w:t>
        </w:r>
        <w:r w:rsidR="005C7BF1" w:rsidRPr="005C7BF1">
          <w:rPr>
            <w:rStyle w:val="Hyperlink"/>
            <w:rFonts w:ascii="Arial" w:hAnsi="Arial" w:cs="Arial"/>
          </w:rPr>
          <w:t xml:space="preserve">ment’s </w:t>
        </w:r>
        <w:r w:rsidR="004F0180">
          <w:rPr>
            <w:rStyle w:val="Hyperlink"/>
            <w:rFonts w:ascii="Arial" w:hAnsi="Arial" w:cs="Arial"/>
          </w:rPr>
          <w:t xml:space="preserve">Housing </w:t>
        </w:r>
        <w:r w:rsidR="005C7BF1" w:rsidRPr="005C7BF1">
          <w:rPr>
            <w:rStyle w:val="Hyperlink"/>
            <w:rFonts w:ascii="Arial" w:hAnsi="Arial" w:cs="Arial"/>
          </w:rPr>
          <w:t>White Paper</w:t>
        </w:r>
      </w:hyperlink>
      <w:r w:rsidR="00F77292" w:rsidRPr="00606634">
        <w:rPr>
          <w:rFonts w:ascii="Arial" w:hAnsi="Arial" w:cs="Arial"/>
        </w:rPr>
        <w:t xml:space="preserve"> which contained many sensible proposals to tackle the housing crisis. It is essential that these proposals are turned into reality and deliver much needed housing across the country. </w:t>
      </w:r>
    </w:p>
    <w:p w:rsidR="00606634" w:rsidRPr="00606634" w:rsidRDefault="00606634" w:rsidP="00606634">
      <w:pPr>
        <w:pStyle w:val="ListParagraph"/>
        <w:rPr>
          <w:rFonts w:ascii="Arial" w:hAnsi="Arial" w:cs="Arial"/>
        </w:rPr>
      </w:pPr>
    </w:p>
    <w:p w:rsidR="00606634" w:rsidRDefault="005C7BF1" w:rsidP="00F77292">
      <w:pPr>
        <w:pStyle w:val="ListParagraph"/>
        <w:numPr>
          <w:ilvl w:val="0"/>
          <w:numId w:val="12"/>
        </w:numPr>
        <w:spacing w:after="0" w:line="240" w:lineRule="auto"/>
        <w:jc w:val="both"/>
        <w:rPr>
          <w:rFonts w:ascii="Arial" w:hAnsi="Arial" w:cs="Arial"/>
        </w:rPr>
      </w:pPr>
      <w:r>
        <w:rPr>
          <w:rFonts w:ascii="Arial" w:hAnsi="Arial" w:cs="Arial"/>
        </w:rPr>
        <w:t>We were particularly pleased with the White Paper</w:t>
      </w:r>
      <w:r w:rsidR="00F77292" w:rsidRPr="00606634">
        <w:rPr>
          <w:rFonts w:ascii="Arial" w:hAnsi="Arial" w:cs="Arial"/>
        </w:rPr>
        <w:t xml:space="preserve"> proposal to make more land available for homes in the right places by maximising the contribution from brownfield and surplus public land </w:t>
      </w:r>
      <w:r>
        <w:rPr>
          <w:rFonts w:ascii="Arial" w:hAnsi="Arial" w:cs="Arial"/>
        </w:rPr>
        <w:t xml:space="preserve">which </w:t>
      </w:r>
      <w:r w:rsidR="00F77292" w:rsidRPr="00606634">
        <w:rPr>
          <w:rFonts w:ascii="Arial" w:hAnsi="Arial" w:cs="Arial"/>
        </w:rPr>
        <w:t xml:space="preserve">is something we have long </w:t>
      </w:r>
      <w:r>
        <w:rPr>
          <w:rFonts w:ascii="Arial" w:hAnsi="Arial" w:cs="Arial"/>
        </w:rPr>
        <w:t>campaigned for</w:t>
      </w:r>
      <w:r w:rsidR="00F77292" w:rsidRPr="00606634">
        <w:rPr>
          <w:rFonts w:ascii="Arial" w:hAnsi="Arial" w:cs="Arial"/>
        </w:rPr>
        <w:t xml:space="preserve">. This will bring new homes to towns, cities and villages enabling more people to have homes where they want to live and work. </w:t>
      </w:r>
    </w:p>
    <w:p w:rsidR="00606634" w:rsidRPr="00606634" w:rsidRDefault="00606634" w:rsidP="00606634">
      <w:pPr>
        <w:pStyle w:val="ListParagraph"/>
        <w:rPr>
          <w:rFonts w:ascii="Arial" w:hAnsi="Arial" w:cs="Arial"/>
        </w:rPr>
      </w:pPr>
    </w:p>
    <w:p w:rsidR="00606634" w:rsidRDefault="005C7BF1" w:rsidP="00D45A8C">
      <w:pPr>
        <w:pStyle w:val="ListParagraph"/>
        <w:numPr>
          <w:ilvl w:val="0"/>
          <w:numId w:val="12"/>
        </w:numPr>
        <w:spacing w:after="0" w:line="240" w:lineRule="auto"/>
        <w:jc w:val="both"/>
        <w:rPr>
          <w:rFonts w:ascii="Arial" w:hAnsi="Arial" w:cs="Arial"/>
        </w:rPr>
      </w:pPr>
      <w:r>
        <w:rPr>
          <w:rFonts w:ascii="Arial" w:hAnsi="Arial" w:cs="Arial"/>
        </w:rPr>
        <w:t>The White Paper also proposes</w:t>
      </w:r>
      <w:r w:rsidR="00F77292" w:rsidRPr="00606634">
        <w:rPr>
          <w:rFonts w:ascii="Arial" w:hAnsi="Arial" w:cs="Arial"/>
        </w:rPr>
        <w:t xml:space="preserve"> to give communities a stronger voice in the design of new housing to drive up the quality and character of new developments. This is an opportunity to enable locally led initiatives to develop small groups of affordable housing for local people to rent or buy, where they meet criteria of local support, good design, and are affordable in perpetuity. </w:t>
      </w:r>
    </w:p>
    <w:p w:rsidR="00606634" w:rsidRPr="00606634" w:rsidRDefault="00606634" w:rsidP="00606634">
      <w:pPr>
        <w:pStyle w:val="ListParagraph"/>
        <w:rPr>
          <w:rFonts w:ascii="Arial" w:hAnsi="Arial" w:cs="Arial"/>
          <w:color w:val="000000"/>
        </w:rPr>
      </w:pPr>
    </w:p>
    <w:p w:rsidR="00606634" w:rsidRDefault="00041660" w:rsidP="00D61784">
      <w:pPr>
        <w:pStyle w:val="ListParagraph"/>
        <w:numPr>
          <w:ilvl w:val="0"/>
          <w:numId w:val="12"/>
        </w:numPr>
        <w:spacing w:after="0" w:line="240" w:lineRule="auto"/>
        <w:jc w:val="both"/>
        <w:rPr>
          <w:rFonts w:ascii="Arial" w:hAnsi="Arial" w:cs="Arial"/>
        </w:rPr>
      </w:pPr>
      <w:r w:rsidRPr="00606634">
        <w:rPr>
          <w:rFonts w:ascii="Arial" w:hAnsi="Arial" w:cs="Arial"/>
          <w:color w:val="000000"/>
        </w:rPr>
        <w:t xml:space="preserve">The Countryside Alliance has </w:t>
      </w:r>
      <w:r w:rsidR="009B3C24" w:rsidRPr="00606634">
        <w:rPr>
          <w:rFonts w:ascii="Arial" w:hAnsi="Arial" w:cs="Arial"/>
          <w:color w:val="000000"/>
        </w:rPr>
        <w:t xml:space="preserve">also argued </w:t>
      </w:r>
      <w:r w:rsidR="00E062D8">
        <w:rPr>
          <w:rFonts w:ascii="Arial" w:hAnsi="Arial" w:cs="Arial"/>
          <w:color w:val="000000"/>
        </w:rPr>
        <w:t>for changes to Permitted Development (PD) R</w:t>
      </w:r>
      <w:r w:rsidRPr="00606634">
        <w:rPr>
          <w:rFonts w:ascii="Arial" w:hAnsi="Arial" w:cs="Arial"/>
          <w:color w:val="000000"/>
        </w:rPr>
        <w:t>ights which would mean farmers no longer have to choose between residential or agricultural permitted development. Under our proposals farmers w</w:t>
      </w:r>
      <w:r w:rsidR="0011645E" w:rsidRPr="00606634">
        <w:rPr>
          <w:rFonts w:ascii="Arial" w:hAnsi="Arial" w:cs="Arial"/>
          <w:color w:val="000000"/>
        </w:rPr>
        <w:t xml:space="preserve">ould </w:t>
      </w:r>
      <w:r w:rsidRPr="00606634">
        <w:rPr>
          <w:rFonts w:ascii="Arial" w:hAnsi="Arial" w:cs="Arial"/>
          <w:color w:val="000000"/>
        </w:rPr>
        <w:t>have greater flexibility on when they</w:t>
      </w:r>
      <w:r w:rsidR="00E062D8">
        <w:rPr>
          <w:rFonts w:ascii="Arial" w:hAnsi="Arial" w:cs="Arial"/>
          <w:color w:val="000000"/>
        </w:rPr>
        <w:t xml:space="preserve"> are able to use their Class Q PD R</w:t>
      </w:r>
      <w:r w:rsidRPr="00606634">
        <w:rPr>
          <w:rFonts w:ascii="Arial" w:hAnsi="Arial" w:cs="Arial"/>
          <w:color w:val="000000"/>
        </w:rPr>
        <w:t>ights</w:t>
      </w:r>
      <w:r w:rsidRPr="00606634">
        <w:rPr>
          <w:rFonts w:ascii="Arial" w:hAnsi="Arial" w:cs="Arial"/>
        </w:rPr>
        <w:t xml:space="preserve"> to convert from agricultural to residential use which will help deliver sustainable housing development</w:t>
      </w:r>
      <w:r w:rsidR="0011645E" w:rsidRPr="00606634">
        <w:rPr>
          <w:rFonts w:ascii="Arial" w:hAnsi="Arial" w:cs="Arial"/>
        </w:rPr>
        <w:t>,</w:t>
      </w:r>
      <w:r w:rsidRPr="00606634">
        <w:rPr>
          <w:rFonts w:ascii="Arial" w:hAnsi="Arial" w:cs="Arial"/>
        </w:rPr>
        <w:t xml:space="preserve"> whilst also supporting farmers who are facing some of the most difficult trading conditions in a generation. </w:t>
      </w:r>
      <w:r w:rsidR="00D45A8C" w:rsidRPr="00606634">
        <w:rPr>
          <w:rFonts w:ascii="Arial" w:hAnsi="Arial" w:cs="Arial"/>
        </w:rPr>
        <w:t xml:space="preserve">Our response to the consultation is available </w:t>
      </w:r>
      <w:hyperlink r:id="rId17" w:history="1">
        <w:r w:rsidR="00D45A8C" w:rsidRPr="00606634">
          <w:rPr>
            <w:rStyle w:val="Hyperlink"/>
            <w:rFonts w:ascii="Arial" w:hAnsi="Arial" w:cs="Arial"/>
          </w:rPr>
          <w:t>here</w:t>
        </w:r>
      </w:hyperlink>
      <w:r w:rsidR="00D45A8C" w:rsidRPr="00606634">
        <w:rPr>
          <w:rFonts w:ascii="Arial" w:hAnsi="Arial" w:cs="Arial"/>
        </w:rPr>
        <w:t>.</w:t>
      </w:r>
    </w:p>
    <w:p w:rsidR="00606634" w:rsidRPr="00606634" w:rsidRDefault="00606634" w:rsidP="00606634">
      <w:pPr>
        <w:pStyle w:val="ListParagraph"/>
        <w:rPr>
          <w:rFonts w:ascii="Arial" w:hAnsi="Arial" w:cs="Arial"/>
        </w:rPr>
      </w:pPr>
    </w:p>
    <w:p w:rsidR="00D61784" w:rsidRPr="00606634" w:rsidRDefault="00D61784" w:rsidP="00D61784">
      <w:pPr>
        <w:pStyle w:val="ListParagraph"/>
        <w:numPr>
          <w:ilvl w:val="0"/>
          <w:numId w:val="12"/>
        </w:numPr>
        <w:spacing w:after="0" w:line="240" w:lineRule="auto"/>
        <w:jc w:val="both"/>
        <w:rPr>
          <w:rFonts w:ascii="Arial" w:hAnsi="Arial" w:cs="Arial"/>
        </w:rPr>
      </w:pPr>
      <w:r w:rsidRPr="00606634">
        <w:rPr>
          <w:rFonts w:ascii="Arial" w:hAnsi="Arial" w:cs="Arial"/>
        </w:rPr>
        <w:t xml:space="preserve">The Countryside Alliance </w:t>
      </w:r>
      <w:r w:rsidR="004F0180">
        <w:rPr>
          <w:rFonts w:ascii="Arial" w:hAnsi="Arial" w:cs="Arial"/>
        </w:rPr>
        <w:t>believes that homes should be built which meet</w:t>
      </w:r>
      <w:r w:rsidRPr="00606634">
        <w:rPr>
          <w:rFonts w:ascii="Arial" w:hAnsi="Arial" w:cs="Arial"/>
        </w:rPr>
        <w:t xml:space="preserve"> the needs of the country while not losing large swathes of the countryside. </w:t>
      </w:r>
      <w:r w:rsidRPr="00606634">
        <w:rPr>
          <w:rFonts w:ascii="Arial" w:hAnsi="Arial" w:cs="Arial"/>
          <w:bCs/>
        </w:rPr>
        <w:t xml:space="preserve">We also believe the Government should implement a </w:t>
      </w:r>
      <w:hyperlink r:id="rId18" w:history="1">
        <w:r w:rsidRPr="00606634">
          <w:rPr>
            <w:rStyle w:val="Hyperlink"/>
            <w:rFonts w:ascii="Arial" w:hAnsi="Arial" w:cs="Arial"/>
            <w:bCs/>
            <w:color w:val="auto"/>
            <w:u w:val="none"/>
          </w:rPr>
          <w:t>number of proposals</w:t>
        </w:r>
      </w:hyperlink>
      <w:r w:rsidRPr="00606634">
        <w:rPr>
          <w:rFonts w:ascii="Arial" w:hAnsi="Arial" w:cs="Arial"/>
          <w:bCs/>
        </w:rPr>
        <w:t xml:space="preserve">, consulted on by the last Labour Government, to </w:t>
      </w:r>
      <w:r w:rsidR="0011645E" w:rsidRPr="00606634">
        <w:rPr>
          <w:rFonts w:ascii="Arial" w:hAnsi="Arial" w:cs="Arial"/>
          <w:bCs/>
        </w:rPr>
        <w:t xml:space="preserve">incentivise </w:t>
      </w:r>
      <w:r w:rsidRPr="00606634">
        <w:rPr>
          <w:rFonts w:ascii="Arial" w:hAnsi="Arial" w:cs="Arial"/>
          <w:bCs/>
        </w:rPr>
        <w:t xml:space="preserve">landowners to bring forward land for affordable housing. </w:t>
      </w:r>
    </w:p>
    <w:p w:rsidR="00041660" w:rsidRPr="009B3C24" w:rsidRDefault="00041660" w:rsidP="00D45A8C">
      <w:pPr>
        <w:pStyle w:val="NoSpacing"/>
        <w:contextualSpacing/>
        <w:jc w:val="both"/>
        <w:rPr>
          <w:rFonts w:ascii="Arial" w:hAnsi="Arial" w:cs="Arial"/>
        </w:rPr>
      </w:pPr>
    </w:p>
    <w:p w:rsidR="00041660" w:rsidRPr="009B3C24" w:rsidRDefault="00041660" w:rsidP="00D45A8C">
      <w:pPr>
        <w:tabs>
          <w:tab w:val="left" w:pos="284"/>
        </w:tabs>
        <w:spacing w:after="0" w:line="240" w:lineRule="auto"/>
        <w:contextualSpacing/>
        <w:jc w:val="both"/>
        <w:rPr>
          <w:rFonts w:ascii="Arial" w:hAnsi="Arial" w:cs="Arial"/>
          <w:b/>
        </w:rPr>
      </w:pPr>
      <w:r w:rsidRPr="009B3C24">
        <w:rPr>
          <w:rFonts w:ascii="Arial" w:hAnsi="Arial" w:cs="Arial"/>
          <w:b/>
        </w:rPr>
        <w:t>Countryside Alliance calls for:</w:t>
      </w:r>
    </w:p>
    <w:p w:rsidR="00041660" w:rsidRPr="009B3C24" w:rsidRDefault="00041660" w:rsidP="00D45A8C">
      <w:pPr>
        <w:tabs>
          <w:tab w:val="left" w:pos="284"/>
        </w:tabs>
        <w:spacing w:after="0" w:line="240" w:lineRule="auto"/>
        <w:contextualSpacing/>
        <w:jc w:val="both"/>
        <w:rPr>
          <w:rFonts w:ascii="Arial" w:hAnsi="Arial" w:cs="Arial"/>
          <w:b/>
        </w:rPr>
      </w:pPr>
    </w:p>
    <w:p w:rsidR="0011645E" w:rsidRDefault="00606634" w:rsidP="00CC646E">
      <w:pPr>
        <w:pStyle w:val="ListParagraph"/>
        <w:numPr>
          <w:ilvl w:val="0"/>
          <w:numId w:val="1"/>
        </w:numPr>
        <w:spacing w:after="0" w:line="240" w:lineRule="auto"/>
        <w:ind w:left="426" w:hanging="426"/>
        <w:jc w:val="both"/>
        <w:rPr>
          <w:rFonts w:ascii="Arial" w:hAnsi="Arial" w:cs="Arial"/>
          <w:b/>
        </w:rPr>
      </w:pPr>
      <w:r>
        <w:rPr>
          <w:rFonts w:ascii="Arial" w:hAnsi="Arial" w:cs="Arial"/>
          <w:b/>
        </w:rPr>
        <w:t>Government to create a</w:t>
      </w:r>
      <w:r w:rsidR="006C1D0B" w:rsidRPr="0011645E">
        <w:rPr>
          <w:rFonts w:ascii="Arial" w:hAnsi="Arial" w:cs="Arial"/>
          <w:b/>
        </w:rPr>
        <w:t xml:space="preserve"> p</w:t>
      </w:r>
      <w:r w:rsidR="00041660" w:rsidRPr="0011645E">
        <w:rPr>
          <w:rFonts w:ascii="Arial" w:hAnsi="Arial" w:cs="Arial"/>
          <w:b/>
        </w:rPr>
        <w:t>lanning system that is efficient with planning policies that support sustainable rural life and busin</w:t>
      </w:r>
      <w:r w:rsidR="00AF7708">
        <w:rPr>
          <w:rFonts w:ascii="Arial" w:hAnsi="Arial" w:cs="Arial"/>
          <w:b/>
        </w:rPr>
        <w:t>esses; including better use of Permitted Development R</w:t>
      </w:r>
      <w:r w:rsidR="00041660" w:rsidRPr="0011645E">
        <w:rPr>
          <w:rFonts w:ascii="Arial" w:hAnsi="Arial" w:cs="Arial"/>
          <w:b/>
        </w:rPr>
        <w:t xml:space="preserve">ights. </w:t>
      </w:r>
    </w:p>
    <w:p w:rsidR="0011645E" w:rsidRPr="0011645E" w:rsidRDefault="0011645E" w:rsidP="0011645E">
      <w:pPr>
        <w:spacing w:after="0" w:line="240" w:lineRule="auto"/>
        <w:jc w:val="both"/>
        <w:rPr>
          <w:rFonts w:ascii="Arial" w:hAnsi="Arial" w:cs="Arial"/>
          <w:b/>
        </w:rPr>
      </w:pPr>
    </w:p>
    <w:p w:rsidR="00F77292" w:rsidRPr="0011645E" w:rsidRDefault="00041660" w:rsidP="00CC646E">
      <w:pPr>
        <w:pStyle w:val="ListParagraph"/>
        <w:numPr>
          <w:ilvl w:val="0"/>
          <w:numId w:val="1"/>
        </w:numPr>
        <w:spacing w:after="0" w:line="240" w:lineRule="auto"/>
        <w:ind w:left="426" w:hanging="426"/>
        <w:jc w:val="both"/>
        <w:rPr>
          <w:rFonts w:ascii="Arial" w:hAnsi="Arial" w:cs="Arial"/>
          <w:b/>
        </w:rPr>
      </w:pPr>
      <w:r w:rsidRPr="0011645E">
        <w:rPr>
          <w:rFonts w:ascii="Arial" w:hAnsi="Arial" w:cs="Arial"/>
          <w:b/>
        </w:rPr>
        <w:t>Government to implement measures to incentivise landowners to bring forward land for affordable housing.</w:t>
      </w:r>
    </w:p>
    <w:p w:rsidR="0011645E" w:rsidRPr="0011645E" w:rsidRDefault="0011645E" w:rsidP="0011645E">
      <w:pPr>
        <w:spacing w:after="0" w:line="240" w:lineRule="auto"/>
        <w:jc w:val="both"/>
        <w:rPr>
          <w:rFonts w:ascii="Arial" w:hAnsi="Arial" w:cs="Arial"/>
          <w:b/>
        </w:rPr>
      </w:pPr>
    </w:p>
    <w:p w:rsidR="00041660" w:rsidRPr="00CC646E" w:rsidRDefault="00606634" w:rsidP="00CC646E">
      <w:pPr>
        <w:pStyle w:val="ListParagraph"/>
        <w:numPr>
          <w:ilvl w:val="0"/>
          <w:numId w:val="1"/>
        </w:numPr>
        <w:spacing w:after="0" w:line="240" w:lineRule="auto"/>
        <w:ind w:left="426" w:hanging="426"/>
        <w:jc w:val="both"/>
        <w:rPr>
          <w:rFonts w:ascii="Arial" w:hAnsi="Arial" w:cs="Arial"/>
          <w:b/>
        </w:rPr>
      </w:pPr>
      <w:r>
        <w:rPr>
          <w:rFonts w:ascii="Arial" w:hAnsi="Arial" w:cs="Arial"/>
          <w:b/>
        </w:rPr>
        <w:t>Government to incentivise</w:t>
      </w:r>
      <w:r w:rsidR="00F77292">
        <w:rPr>
          <w:rFonts w:ascii="Arial" w:hAnsi="Arial" w:cs="Arial"/>
          <w:b/>
        </w:rPr>
        <w:t xml:space="preserve"> the use of brownfield land to provide housing.</w:t>
      </w:r>
    </w:p>
    <w:p w:rsidR="0011645E" w:rsidRPr="0011645E" w:rsidRDefault="0011645E" w:rsidP="0011645E">
      <w:pPr>
        <w:spacing w:after="0" w:line="240" w:lineRule="auto"/>
        <w:jc w:val="both"/>
        <w:rPr>
          <w:rFonts w:ascii="Arial" w:hAnsi="Arial" w:cs="Arial"/>
          <w:b/>
        </w:rPr>
      </w:pPr>
    </w:p>
    <w:p w:rsidR="00606634" w:rsidRPr="00606634" w:rsidRDefault="00606634" w:rsidP="00606634">
      <w:pPr>
        <w:pStyle w:val="ListParagraph"/>
        <w:numPr>
          <w:ilvl w:val="0"/>
          <w:numId w:val="1"/>
        </w:numPr>
        <w:spacing w:after="0" w:line="240" w:lineRule="auto"/>
        <w:ind w:left="426" w:hanging="426"/>
        <w:jc w:val="both"/>
        <w:rPr>
          <w:rFonts w:ascii="Arial" w:hAnsi="Arial" w:cs="Arial"/>
          <w:b/>
        </w:rPr>
      </w:pPr>
      <w:r>
        <w:rPr>
          <w:rFonts w:ascii="Arial" w:hAnsi="Arial" w:cs="Arial"/>
          <w:b/>
        </w:rPr>
        <w:t>Government to encourage l</w:t>
      </w:r>
      <w:r w:rsidR="00041660" w:rsidRPr="00B331EA">
        <w:rPr>
          <w:rFonts w:ascii="Arial" w:hAnsi="Arial" w:cs="Arial"/>
          <w:b/>
        </w:rPr>
        <w:t>ocally led provision of affordable local housing to meet local need.</w:t>
      </w:r>
    </w:p>
    <w:p w:rsidR="00606634" w:rsidRPr="00E319D1" w:rsidRDefault="00606634" w:rsidP="00606634">
      <w:pPr>
        <w:pStyle w:val="NoSpacing"/>
        <w:rPr>
          <w:rFonts w:ascii="Arial" w:hAnsi="Arial" w:cs="Arial"/>
          <w:b/>
          <w:noProof/>
          <w:lang w:eastAsia="en-GB"/>
        </w:rPr>
      </w:pPr>
      <w:r w:rsidRPr="00E319D1">
        <w:rPr>
          <w:rFonts w:ascii="Arial" w:hAnsi="Arial" w:cs="Arial"/>
          <w:b/>
          <w:noProof/>
          <w:lang w:eastAsia="en-GB"/>
        </w:rPr>
        <w:lastRenderedPageBreak/>
        <w:t>For more information please contact:</w:t>
      </w:r>
    </w:p>
    <w:p w:rsidR="00606634" w:rsidRPr="00E319D1" w:rsidRDefault="00606634" w:rsidP="00606634">
      <w:pPr>
        <w:pStyle w:val="NoSpacing"/>
        <w:rPr>
          <w:rFonts w:ascii="Arial" w:hAnsi="Arial" w:cs="Arial"/>
          <w:b/>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268"/>
      </w:tblGrid>
      <w:tr w:rsidR="00606634" w:rsidRPr="00E319D1" w:rsidTr="00A80978">
        <w:tc>
          <w:tcPr>
            <w:tcW w:w="4974" w:type="dxa"/>
          </w:tcPr>
          <w:p w:rsidR="00606634" w:rsidRPr="006A64E8" w:rsidRDefault="00606634" w:rsidP="00A80978">
            <w:pPr>
              <w:jc w:val="both"/>
              <w:rPr>
                <w:rFonts w:ascii="Arial" w:hAnsi="Arial" w:cs="Arial"/>
                <w:b/>
              </w:rPr>
            </w:pPr>
            <w:r w:rsidRPr="006A64E8">
              <w:rPr>
                <w:rFonts w:ascii="Arial" w:hAnsi="Arial" w:cs="Arial"/>
                <w:b/>
              </w:rPr>
              <w:t>Sarah Lee</w:t>
            </w:r>
          </w:p>
          <w:p w:rsidR="00606634" w:rsidRPr="00E319D1" w:rsidRDefault="00606634" w:rsidP="00A80978">
            <w:pPr>
              <w:jc w:val="both"/>
              <w:rPr>
                <w:rFonts w:ascii="Arial" w:hAnsi="Arial" w:cs="Arial"/>
              </w:rPr>
            </w:pPr>
            <w:r w:rsidRPr="00E319D1">
              <w:rPr>
                <w:rFonts w:ascii="Arial" w:hAnsi="Arial" w:cs="Arial"/>
              </w:rPr>
              <w:t>Head of Policy</w:t>
            </w:r>
          </w:p>
          <w:p w:rsidR="00606634" w:rsidRPr="00E319D1" w:rsidRDefault="00AF7708" w:rsidP="00A80978">
            <w:pPr>
              <w:jc w:val="both"/>
              <w:rPr>
                <w:rFonts w:ascii="Arial" w:hAnsi="Arial" w:cs="Arial"/>
              </w:rPr>
            </w:pPr>
            <w:hyperlink r:id="rId19" w:history="1">
              <w:r w:rsidR="00606634" w:rsidRPr="00E319D1">
                <w:rPr>
                  <w:rStyle w:val="Hyperlink"/>
                  <w:rFonts w:ascii="Arial" w:hAnsi="Arial" w:cs="Arial"/>
                </w:rPr>
                <w:t>Sarah-lee@countryside-alliance.org</w:t>
              </w:r>
            </w:hyperlink>
            <w:r w:rsidR="00606634" w:rsidRPr="00E319D1">
              <w:rPr>
                <w:rFonts w:ascii="Arial" w:hAnsi="Arial" w:cs="Arial"/>
              </w:rPr>
              <w:t xml:space="preserve"> </w:t>
            </w:r>
          </w:p>
          <w:p w:rsidR="00606634" w:rsidRPr="00E319D1" w:rsidRDefault="00606634" w:rsidP="00A80978">
            <w:pPr>
              <w:jc w:val="both"/>
              <w:rPr>
                <w:rFonts w:ascii="Arial" w:hAnsi="Arial" w:cs="Arial"/>
              </w:rPr>
            </w:pPr>
            <w:r w:rsidRPr="00E319D1">
              <w:rPr>
                <w:rFonts w:ascii="Arial" w:hAnsi="Arial" w:cs="Arial"/>
              </w:rPr>
              <w:t>0207 840 9250</w:t>
            </w:r>
          </w:p>
        </w:tc>
        <w:tc>
          <w:tcPr>
            <w:tcW w:w="4268" w:type="dxa"/>
          </w:tcPr>
          <w:p w:rsidR="00606634" w:rsidRPr="006A64E8" w:rsidRDefault="00606634" w:rsidP="00A80978">
            <w:pPr>
              <w:jc w:val="both"/>
              <w:rPr>
                <w:rFonts w:ascii="Arial" w:hAnsi="Arial" w:cs="Arial"/>
                <w:b/>
              </w:rPr>
            </w:pPr>
            <w:r w:rsidRPr="006A64E8">
              <w:rPr>
                <w:rFonts w:ascii="Arial" w:hAnsi="Arial" w:cs="Arial"/>
                <w:b/>
              </w:rPr>
              <w:t>James Somerville-Meikle</w:t>
            </w:r>
          </w:p>
          <w:p w:rsidR="00606634" w:rsidRDefault="00606634" w:rsidP="00A80978">
            <w:pPr>
              <w:jc w:val="both"/>
              <w:rPr>
                <w:rFonts w:ascii="Arial" w:hAnsi="Arial" w:cs="Arial"/>
              </w:rPr>
            </w:pPr>
            <w:r>
              <w:rPr>
                <w:rFonts w:ascii="Arial" w:hAnsi="Arial" w:cs="Arial"/>
              </w:rPr>
              <w:t>Political Relations Manager</w:t>
            </w:r>
          </w:p>
          <w:p w:rsidR="00606634" w:rsidRDefault="00AF7708" w:rsidP="00A80978">
            <w:pPr>
              <w:jc w:val="both"/>
              <w:rPr>
                <w:rFonts w:ascii="Arial" w:hAnsi="Arial" w:cs="Arial"/>
              </w:rPr>
            </w:pPr>
            <w:hyperlink r:id="rId20" w:history="1">
              <w:r w:rsidR="00606634" w:rsidRPr="00F77305">
                <w:rPr>
                  <w:rStyle w:val="Hyperlink"/>
                  <w:rFonts w:ascii="Arial" w:hAnsi="Arial" w:cs="Arial"/>
                </w:rPr>
                <w:t>James-sm@countryside-alliance.org</w:t>
              </w:r>
            </w:hyperlink>
          </w:p>
          <w:p w:rsidR="00606634" w:rsidRPr="00E319D1" w:rsidRDefault="00606634" w:rsidP="00A80978">
            <w:pPr>
              <w:jc w:val="both"/>
              <w:rPr>
                <w:rFonts w:ascii="Arial" w:hAnsi="Arial" w:cs="Arial"/>
              </w:rPr>
            </w:pPr>
            <w:r>
              <w:rPr>
                <w:rFonts w:ascii="Arial" w:hAnsi="Arial" w:cs="Arial"/>
              </w:rPr>
              <w:t>0207 840 9260</w:t>
            </w:r>
          </w:p>
        </w:tc>
      </w:tr>
    </w:tbl>
    <w:p w:rsidR="00606634" w:rsidRPr="00606634" w:rsidRDefault="00606634" w:rsidP="00606634">
      <w:pPr>
        <w:spacing w:after="0" w:line="240" w:lineRule="auto"/>
        <w:jc w:val="both"/>
        <w:rPr>
          <w:rFonts w:ascii="Arial" w:hAnsi="Arial" w:cs="Arial"/>
          <w:b/>
        </w:rPr>
      </w:pPr>
    </w:p>
    <w:sectPr w:rsidR="00606634" w:rsidRPr="00606634">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F14" w:rsidRDefault="00A64F14" w:rsidP="00A64F14">
      <w:pPr>
        <w:spacing w:after="0" w:line="240" w:lineRule="auto"/>
      </w:pPr>
      <w:r>
        <w:separator/>
      </w:r>
    </w:p>
  </w:endnote>
  <w:endnote w:type="continuationSeparator" w:id="0">
    <w:p w:rsidR="00A64F14" w:rsidRDefault="00A64F14" w:rsidP="00A6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2"/>
        <w:szCs w:val="12"/>
      </w:rPr>
      <w:id w:val="-1575660300"/>
      <w:docPartObj>
        <w:docPartGallery w:val="Page Numbers (Bottom of Page)"/>
        <w:docPartUnique/>
      </w:docPartObj>
    </w:sdtPr>
    <w:sdtEndPr>
      <w:rPr>
        <w:noProof/>
      </w:rPr>
    </w:sdtEndPr>
    <w:sdtContent>
      <w:p w:rsidR="00A64F14" w:rsidRPr="00556427" w:rsidRDefault="00A64F14" w:rsidP="00A64F14">
        <w:pPr>
          <w:pStyle w:val="Footer"/>
          <w:rPr>
            <w:rFonts w:ascii="Arial" w:hAnsi="Arial" w:cs="Arial"/>
            <w:sz w:val="12"/>
            <w:szCs w:val="12"/>
          </w:rPr>
        </w:pPr>
        <w:r w:rsidRPr="00556427">
          <w:rPr>
            <w:rFonts w:ascii="Arial" w:hAnsi="Arial" w:cs="Arial"/>
            <w:sz w:val="12"/>
            <w:szCs w:val="12"/>
          </w:rPr>
          <w:t xml:space="preserve">Countryside Alliance Briefing Note – </w:t>
        </w:r>
        <w:r w:rsidR="00556427" w:rsidRPr="00556427">
          <w:rPr>
            <w:rFonts w:ascii="Arial" w:hAnsi="Arial" w:cs="Arial"/>
            <w:sz w:val="12"/>
            <w:szCs w:val="12"/>
          </w:rPr>
          <w:t>Affordable Housing</w:t>
        </w:r>
      </w:p>
      <w:p w:rsidR="00A64F14" w:rsidRPr="00556427" w:rsidRDefault="00556427" w:rsidP="00A64F14">
        <w:pPr>
          <w:pStyle w:val="Footer"/>
          <w:rPr>
            <w:rFonts w:ascii="Arial" w:hAnsi="Arial" w:cs="Arial"/>
            <w:sz w:val="12"/>
            <w:szCs w:val="12"/>
          </w:rPr>
        </w:pPr>
        <w:r w:rsidRPr="00556427">
          <w:rPr>
            <w:rFonts w:ascii="Arial" w:hAnsi="Arial" w:cs="Arial"/>
            <w:sz w:val="12"/>
            <w:szCs w:val="12"/>
          </w:rPr>
          <w:t>WHD</w:t>
        </w:r>
        <w:r w:rsidR="00A64F14" w:rsidRPr="00556427">
          <w:rPr>
            <w:rFonts w:ascii="Arial" w:hAnsi="Arial" w:cs="Arial"/>
            <w:sz w:val="12"/>
            <w:szCs w:val="12"/>
          </w:rPr>
          <w:t xml:space="preserve">, </w:t>
        </w:r>
        <w:r w:rsidR="00F77292" w:rsidRPr="00556427">
          <w:rPr>
            <w:rFonts w:ascii="Arial" w:hAnsi="Arial" w:cs="Arial"/>
            <w:sz w:val="12"/>
            <w:szCs w:val="12"/>
          </w:rPr>
          <w:t>1</w:t>
        </w:r>
        <w:r w:rsidR="00A64F14" w:rsidRPr="00556427">
          <w:rPr>
            <w:rFonts w:ascii="Arial" w:hAnsi="Arial" w:cs="Arial"/>
            <w:sz w:val="12"/>
            <w:szCs w:val="12"/>
          </w:rPr>
          <w:t xml:space="preserve">3 </w:t>
        </w:r>
        <w:r w:rsidR="00F77292" w:rsidRPr="00556427">
          <w:rPr>
            <w:rFonts w:ascii="Arial" w:hAnsi="Arial" w:cs="Arial"/>
            <w:sz w:val="12"/>
            <w:szCs w:val="12"/>
          </w:rPr>
          <w:t xml:space="preserve">July </w:t>
        </w:r>
        <w:r w:rsidR="00A64F14" w:rsidRPr="00556427">
          <w:rPr>
            <w:rFonts w:ascii="Arial" w:hAnsi="Arial" w:cs="Arial"/>
            <w:sz w:val="12"/>
            <w:szCs w:val="12"/>
          </w:rPr>
          <w:t>201</w:t>
        </w:r>
        <w:r w:rsidR="00F77292" w:rsidRPr="00556427">
          <w:rPr>
            <w:rFonts w:ascii="Arial" w:hAnsi="Arial" w:cs="Arial"/>
            <w:sz w:val="12"/>
            <w:szCs w:val="12"/>
          </w:rPr>
          <w:t>7</w:t>
        </w:r>
      </w:p>
      <w:p w:rsidR="00A64F14" w:rsidRPr="00556427" w:rsidRDefault="00A64F14">
        <w:pPr>
          <w:pStyle w:val="Footer"/>
          <w:jc w:val="right"/>
          <w:rPr>
            <w:rFonts w:ascii="Arial" w:hAnsi="Arial" w:cs="Arial"/>
            <w:sz w:val="12"/>
            <w:szCs w:val="12"/>
          </w:rPr>
        </w:pPr>
        <w:r w:rsidRPr="00556427">
          <w:rPr>
            <w:rFonts w:ascii="Arial" w:hAnsi="Arial" w:cs="Arial"/>
            <w:sz w:val="12"/>
            <w:szCs w:val="12"/>
          </w:rPr>
          <w:fldChar w:fldCharType="begin"/>
        </w:r>
        <w:r w:rsidRPr="00556427">
          <w:rPr>
            <w:rFonts w:ascii="Arial" w:hAnsi="Arial" w:cs="Arial"/>
            <w:sz w:val="12"/>
            <w:szCs w:val="12"/>
          </w:rPr>
          <w:instrText xml:space="preserve"> PAGE   \* MERGEFORMAT </w:instrText>
        </w:r>
        <w:r w:rsidRPr="00556427">
          <w:rPr>
            <w:rFonts w:ascii="Arial" w:hAnsi="Arial" w:cs="Arial"/>
            <w:sz w:val="12"/>
            <w:szCs w:val="12"/>
          </w:rPr>
          <w:fldChar w:fldCharType="separate"/>
        </w:r>
        <w:r w:rsidR="00AF7708">
          <w:rPr>
            <w:rFonts w:ascii="Arial" w:hAnsi="Arial" w:cs="Arial"/>
            <w:noProof/>
            <w:sz w:val="12"/>
            <w:szCs w:val="12"/>
          </w:rPr>
          <w:t>2</w:t>
        </w:r>
        <w:r w:rsidRPr="00556427">
          <w:rPr>
            <w:rFonts w:ascii="Arial" w:hAnsi="Arial" w:cs="Arial"/>
            <w:noProof/>
            <w:sz w:val="12"/>
            <w:szCs w:val="12"/>
          </w:rPr>
          <w:fldChar w:fldCharType="end"/>
        </w:r>
      </w:p>
    </w:sdtContent>
  </w:sdt>
  <w:p w:rsidR="00A64F14" w:rsidRDefault="00A6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F14" w:rsidRDefault="00A64F14" w:rsidP="00A64F14">
      <w:pPr>
        <w:spacing w:after="0" w:line="240" w:lineRule="auto"/>
      </w:pPr>
      <w:r>
        <w:separator/>
      </w:r>
    </w:p>
  </w:footnote>
  <w:footnote w:type="continuationSeparator" w:id="0">
    <w:p w:rsidR="00A64F14" w:rsidRDefault="00A64F14" w:rsidP="00A64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832"/>
    <w:multiLevelType w:val="hybridMultilevel"/>
    <w:tmpl w:val="CA8839F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61214E"/>
    <w:multiLevelType w:val="multilevel"/>
    <w:tmpl w:val="F126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2A230B"/>
    <w:multiLevelType w:val="hybridMultilevel"/>
    <w:tmpl w:val="844A7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BD34E4"/>
    <w:multiLevelType w:val="hybridMultilevel"/>
    <w:tmpl w:val="CDEC4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8423FF0"/>
    <w:multiLevelType w:val="hybridMultilevel"/>
    <w:tmpl w:val="4DE4AC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6D53F9"/>
    <w:multiLevelType w:val="hybridMultilevel"/>
    <w:tmpl w:val="245E7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7BF7A37"/>
    <w:multiLevelType w:val="hybridMultilevel"/>
    <w:tmpl w:val="B7CC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B65354"/>
    <w:multiLevelType w:val="hybridMultilevel"/>
    <w:tmpl w:val="EEB2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7276D8"/>
    <w:multiLevelType w:val="hybridMultilevel"/>
    <w:tmpl w:val="D3086F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71372A16"/>
    <w:multiLevelType w:val="hybridMultilevel"/>
    <w:tmpl w:val="55A63B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20900A3"/>
    <w:multiLevelType w:val="hybridMultilevel"/>
    <w:tmpl w:val="AF6A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A6F485B"/>
    <w:multiLevelType w:val="hybridMultilevel"/>
    <w:tmpl w:val="24F4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8"/>
  </w:num>
  <w:num w:numId="5">
    <w:abstractNumId w:val="6"/>
  </w:num>
  <w:num w:numId="6">
    <w:abstractNumId w:val="1"/>
  </w:num>
  <w:num w:numId="7">
    <w:abstractNumId w:val="10"/>
  </w:num>
  <w:num w:numId="8">
    <w:abstractNumId w:val="7"/>
  </w:num>
  <w:num w:numId="9">
    <w:abstractNumId w:val="9"/>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CD"/>
    <w:rsid w:val="00041660"/>
    <w:rsid w:val="000D7D05"/>
    <w:rsid w:val="0011645E"/>
    <w:rsid w:val="002E0648"/>
    <w:rsid w:val="003C51CD"/>
    <w:rsid w:val="004819A6"/>
    <w:rsid w:val="004F0180"/>
    <w:rsid w:val="005145A9"/>
    <w:rsid w:val="00556427"/>
    <w:rsid w:val="005C7BF1"/>
    <w:rsid w:val="005D0BF1"/>
    <w:rsid w:val="00606634"/>
    <w:rsid w:val="006C1D0B"/>
    <w:rsid w:val="007C488A"/>
    <w:rsid w:val="00936870"/>
    <w:rsid w:val="009B0989"/>
    <w:rsid w:val="009B3C24"/>
    <w:rsid w:val="00A64F14"/>
    <w:rsid w:val="00A948F0"/>
    <w:rsid w:val="00AF7708"/>
    <w:rsid w:val="00B15A93"/>
    <w:rsid w:val="00B331EA"/>
    <w:rsid w:val="00CB2388"/>
    <w:rsid w:val="00CC0D27"/>
    <w:rsid w:val="00CC646E"/>
    <w:rsid w:val="00D45A8C"/>
    <w:rsid w:val="00D61784"/>
    <w:rsid w:val="00D674B9"/>
    <w:rsid w:val="00E062D8"/>
    <w:rsid w:val="00EF2CB4"/>
    <w:rsid w:val="00F77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77292"/>
    <w:pPr>
      <w:keepNext/>
      <w:keepLines/>
      <w:spacing w:before="200" w:after="0" w:line="23" w:lineRule="atLeast"/>
      <w:outlineLvl w:val="1"/>
    </w:pPr>
    <w:rPr>
      <w:rFonts w:ascii="Cambria" w:eastAsia="Times New Roman" w:hAnsi="Cambria" w:cs="Times New Roman"/>
      <w:b/>
      <w:bCs/>
      <w:color w:val="4F81BD"/>
      <w:sz w:val="26"/>
      <w:szCs w:val="26"/>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660"/>
    <w:rPr>
      <w:color w:val="0000FF"/>
      <w:u w:val="single"/>
    </w:rPr>
  </w:style>
  <w:style w:type="character" w:customStyle="1" w:styleId="NoSpacingChar">
    <w:name w:val="No Spacing Char"/>
    <w:link w:val="NoSpacing"/>
    <w:uiPriority w:val="1"/>
    <w:locked/>
    <w:rsid w:val="00041660"/>
  </w:style>
  <w:style w:type="paragraph" w:styleId="NoSpacing">
    <w:name w:val="No Spacing"/>
    <w:link w:val="NoSpacingChar"/>
    <w:uiPriority w:val="1"/>
    <w:qFormat/>
    <w:rsid w:val="00041660"/>
    <w:pPr>
      <w:spacing w:after="0" w:line="240" w:lineRule="auto"/>
    </w:pPr>
  </w:style>
  <w:style w:type="character" w:customStyle="1" w:styleId="ListParagraphChar">
    <w:name w:val="List Paragraph Char"/>
    <w:aliases w:val="Dot pt Char"/>
    <w:link w:val="ListParagraph"/>
    <w:uiPriority w:val="34"/>
    <w:locked/>
    <w:rsid w:val="00041660"/>
    <w:rPr>
      <w:rFonts w:ascii="Calibri" w:eastAsia="Calibri" w:hAnsi="Calibri" w:cs="Times New Roman"/>
    </w:rPr>
  </w:style>
  <w:style w:type="paragraph" w:styleId="ListParagraph">
    <w:name w:val="List Paragraph"/>
    <w:aliases w:val="Dot pt"/>
    <w:basedOn w:val="Normal"/>
    <w:link w:val="ListParagraphChar"/>
    <w:uiPriority w:val="34"/>
    <w:qFormat/>
    <w:rsid w:val="00041660"/>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B3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24"/>
    <w:rPr>
      <w:rFonts w:ascii="Tahoma" w:hAnsi="Tahoma" w:cs="Tahoma"/>
      <w:sz w:val="16"/>
      <w:szCs w:val="16"/>
    </w:rPr>
  </w:style>
  <w:style w:type="paragraph" w:styleId="NormalWeb">
    <w:name w:val="Normal (Web)"/>
    <w:basedOn w:val="Normal"/>
    <w:uiPriority w:val="99"/>
    <w:unhideWhenUsed/>
    <w:rsid w:val="000D7D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64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F14"/>
  </w:style>
  <w:style w:type="paragraph" w:styleId="Footer">
    <w:name w:val="footer"/>
    <w:basedOn w:val="Normal"/>
    <w:link w:val="FooterChar"/>
    <w:uiPriority w:val="99"/>
    <w:unhideWhenUsed/>
    <w:rsid w:val="00A64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F14"/>
  </w:style>
  <w:style w:type="character" w:styleId="FollowedHyperlink">
    <w:name w:val="FollowedHyperlink"/>
    <w:basedOn w:val="DefaultParagraphFont"/>
    <w:uiPriority w:val="99"/>
    <w:semiHidden/>
    <w:unhideWhenUsed/>
    <w:rsid w:val="006C1D0B"/>
    <w:rPr>
      <w:color w:val="800080" w:themeColor="followedHyperlink"/>
      <w:u w:val="single"/>
    </w:rPr>
  </w:style>
  <w:style w:type="character" w:customStyle="1" w:styleId="Heading2Char">
    <w:name w:val="Heading 2 Char"/>
    <w:basedOn w:val="DefaultParagraphFont"/>
    <w:link w:val="Heading2"/>
    <w:uiPriority w:val="9"/>
    <w:rsid w:val="00F77292"/>
    <w:rPr>
      <w:rFonts w:ascii="Cambria" w:eastAsia="Times New Roman" w:hAnsi="Cambria" w:cs="Times New Roman"/>
      <w:b/>
      <w:bCs/>
      <w:color w:val="4F81BD"/>
      <w:sz w:val="26"/>
      <w:szCs w:val="26"/>
      <w:lang w:val="x-none" w:eastAsia="en-GB"/>
    </w:rPr>
  </w:style>
  <w:style w:type="table" w:styleId="TableGrid">
    <w:name w:val="Table Grid"/>
    <w:basedOn w:val="TableNormal"/>
    <w:uiPriority w:val="59"/>
    <w:rsid w:val="0060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7B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77292"/>
    <w:pPr>
      <w:keepNext/>
      <w:keepLines/>
      <w:spacing w:before="200" w:after="0" w:line="23" w:lineRule="atLeast"/>
      <w:outlineLvl w:val="1"/>
    </w:pPr>
    <w:rPr>
      <w:rFonts w:ascii="Cambria" w:eastAsia="Times New Roman" w:hAnsi="Cambria" w:cs="Times New Roman"/>
      <w:b/>
      <w:bCs/>
      <w:color w:val="4F81BD"/>
      <w:sz w:val="26"/>
      <w:szCs w:val="26"/>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660"/>
    <w:rPr>
      <w:color w:val="0000FF"/>
      <w:u w:val="single"/>
    </w:rPr>
  </w:style>
  <w:style w:type="character" w:customStyle="1" w:styleId="NoSpacingChar">
    <w:name w:val="No Spacing Char"/>
    <w:link w:val="NoSpacing"/>
    <w:uiPriority w:val="1"/>
    <w:locked/>
    <w:rsid w:val="00041660"/>
  </w:style>
  <w:style w:type="paragraph" w:styleId="NoSpacing">
    <w:name w:val="No Spacing"/>
    <w:link w:val="NoSpacingChar"/>
    <w:uiPriority w:val="1"/>
    <w:qFormat/>
    <w:rsid w:val="00041660"/>
    <w:pPr>
      <w:spacing w:after="0" w:line="240" w:lineRule="auto"/>
    </w:pPr>
  </w:style>
  <w:style w:type="character" w:customStyle="1" w:styleId="ListParagraphChar">
    <w:name w:val="List Paragraph Char"/>
    <w:aliases w:val="Dot pt Char"/>
    <w:link w:val="ListParagraph"/>
    <w:uiPriority w:val="34"/>
    <w:locked/>
    <w:rsid w:val="00041660"/>
    <w:rPr>
      <w:rFonts w:ascii="Calibri" w:eastAsia="Calibri" w:hAnsi="Calibri" w:cs="Times New Roman"/>
    </w:rPr>
  </w:style>
  <w:style w:type="paragraph" w:styleId="ListParagraph">
    <w:name w:val="List Paragraph"/>
    <w:aliases w:val="Dot pt"/>
    <w:basedOn w:val="Normal"/>
    <w:link w:val="ListParagraphChar"/>
    <w:uiPriority w:val="34"/>
    <w:qFormat/>
    <w:rsid w:val="00041660"/>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B3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24"/>
    <w:rPr>
      <w:rFonts w:ascii="Tahoma" w:hAnsi="Tahoma" w:cs="Tahoma"/>
      <w:sz w:val="16"/>
      <w:szCs w:val="16"/>
    </w:rPr>
  </w:style>
  <w:style w:type="paragraph" w:styleId="NormalWeb">
    <w:name w:val="Normal (Web)"/>
    <w:basedOn w:val="Normal"/>
    <w:uiPriority w:val="99"/>
    <w:unhideWhenUsed/>
    <w:rsid w:val="000D7D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64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F14"/>
  </w:style>
  <w:style w:type="paragraph" w:styleId="Footer">
    <w:name w:val="footer"/>
    <w:basedOn w:val="Normal"/>
    <w:link w:val="FooterChar"/>
    <w:uiPriority w:val="99"/>
    <w:unhideWhenUsed/>
    <w:rsid w:val="00A64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F14"/>
  </w:style>
  <w:style w:type="character" w:styleId="FollowedHyperlink">
    <w:name w:val="FollowedHyperlink"/>
    <w:basedOn w:val="DefaultParagraphFont"/>
    <w:uiPriority w:val="99"/>
    <w:semiHidden/>
    <w:unhideWhenUsed/>
    <w:rsid w:val="006C1D0B"/>
    <w:rPr>
      <w:color w:val="800080" w:themeColor="followedHyperlink"/>
      <w:u w:val="single"/>
    </w:rPr>
  </w:style>
  <w:style w:type="character" w:customStyle="1" w:styleId="Heading2Char">
    <w:name w:val="Heading 2 Char"/>
    <w:basedOn w:val="DefaultParagraphFont"/>
    <w:link w:val="Heading2"/>
    <w:uiPriority w:val="9"/>
    <w:rsid w:val="00F77292"/>
    <w:rPr>
      <w:rFonts w:ascii="Cambria" w:eastAsia="Times New Roman" w:hAnsi="Cambria" w:cs="Times New Roman"/>
      <w:b/>
      <w:bCs/>
      <w:color w:val="4F81BD"/>
      <w:sz w:val="26"/>
      <w:szCs w:val="26"/>
      <w:lang w:val="x-none" w:eastAsia="en-GB"/>
    </w:rPr>
  </w:style>
  <w:style w:type="table" w:styleId="TableGrid">
    <w:name w:val="Table Grid"/>
    <w:basedOn w:val="TableNormal"/>
    <w:uiPriority w:val="59"/>
    <w:rsid w:val="0060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7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19042">
      <w:bodyDiv w:val="1"/>
      <w:marLeft w:val="0"/>
      <w:marRight w:val="0"/>
      <w:marTop w:val="0"/>
      <w:marBottom w:val="0"/>
      <w:divBdr>
        <w:top w:val="none" w:sz="0" w:space="0" w:color="auto"/>
        <w:left w:val="none" w:sz="0" w:space="0" w:color="auto"/>
        <w:bottom w:val="none" w:sz="0" w:space="0" w:color="auto"/>
        <w:right w:val="none" w:sz="0" w:space="0" w:color="auto"/>
      </w:divBdr>
    </w:div>
    <w:div w:id="901715421">
      <w:bodyDiv w:val="1"/>
      <w:marLeft w:val="0"/>
      <w:marRight w:val="0"/>
      <w:marTop w:val="0"/>
      <w:marBottom w:val="0"/>
      <w:divBdr>
        <w:top w:val="none" w:sz="0" w:space="0" w:color="auto"/>
        <w:left w:val="none" w:sz="0" w:space="0" w:color="auto"/>
        <w:bottom w:val="none" w:sz="0" w:space="0" w:color="auto"/>
        <w:right w:val="none" w:sz="0" w:space="0" w:color="auto"/>
      </w:divBdr>
    </w:div>
    <w:div w:id="992100597">
      <w:bodyDiv w:val="1"/>
      <w:marLeft w:val="0"/>
      <w:marRight w:val="0"/>
      <w:marTop w:val="0"/>
      <w:marBottom w:val="0"/>
      <w:divBdr>
        <w:top w:val="none" w:sz="0" w:space="0" w:color="auto"/>
        <w:left w:val="none" w:sz="0" w:space="0" w:color="auto"/>
        <w:bottom w:val="none" w:sz="0" w:space="0" w:color="auto"/>
        <w:right w:val="none" w:sz="0" w:space="0" w:color="auto"/>
      </w:divBdr>
    </w:div>
    <w:div w:id="1109742435">
      <w:bodyDiv w:val="1"/>
      <w:marLeft w:val="0"/>
      <w:marRight w:val="0"/>
      <w:marTop w:val="0"/>
      <w:marBottom w:val="0"/>
      <w:divBdr>
        <w:top w:val="none" w:sz="0" w:space="0" w:color="auto"/>
        <w:left w:val="none" w:sz="0" w:space="0" w:color="auto"/>
        <w:bottom w:val="none" w:sz="0" w:space="0" w:color="auto"/>
        <w:right w:val="none" w:sz="0" w:space="0" w:color="auto"/>
      </w:divBdr>
    </w:div>
    <w:div w:id="1679039665">
      <w:bodyDiv w:val="1"/>
      <w:marLeft w:val="0"/>
      <w:marRight w:val="0"/>
      <w:marTop w:val="0"/>
      <w:marBottom w:val="0"/>
      <w:divBdr>
        <w:top w:val="none" w:sz="0" w:space="0" w:color="auto"/>
        <w:left w:val="none" w:sz="0" w:space="0" w:color="auto"/>
        <w:bottom w:val="none" w:sz="0" w:space="0" w:color="auto"/>
        <w:right w:val="none" w:sz="0" w:space="0" w:color="auto"/>
      </w:divBdr>
      <w:divsChild>
        <w:div w:id="1162812165">
          <w:marLeft w:val="0"/>
          <w:marRight w:val="0"/>
          <w:marTop w:val="0"/>
          <w:marBottom w:val="0"/>
          <w:divBdr>
            <w:top w:val="none" w:sz="0" w:space="0" w:color="auto"/>
            <w:left w:val="none" w:sz="0" w:space="0" w:color="auto"/>
            <w:bottom w:val="none" w:sz="0" w:space="0" w:color="auto"/>
            <w:right w:val="none" w:sz="0" w:space="0" w:color="auto"/>
          </w:divBdr>
        </w:div>
        <w:div w:id="634875090">
          <w:marLeft w:val="0"/>
          <w:marRight w:val="0"/>
          <w:marTop w:val="0"/>
          <w:marBottom w:val="0"/>
          <w:divBdr>
            <w:top w:val="none" w:sz="0" w:space="0" w:color="auto"/>
            <w:left w:val="none" w:sz="0" w:space="0" w:color="auto"/>
            <w:bottom w:val="none" w:sz="0" w:space="0" w:color="auto"/>
            <w:right w:val="none" w:sz="0" w:space="0" w:color="auto"/>
          </w:divBdr>
        </w:div>
        <w:div w:id="1514147806">
          <w:marLeft w:val="0"/>
          <w:marRight w:val="0"/>
          <w:marTop w:val="0"/>
          <w:marBottom w:val="0"/>
          <w:divBdr>
            <w:top w:val="none" w:sz="0" w:space="0" w:color="auto"/>
            <w:left w:val="none" w:sz="0" w:space="0" w:color="auto"/>
            <w:bottom w:val="none" w:sz="0" w:space="0" w:color="auto"/>
            <w:right w:val="none" w:sz="0" w:space="0" w:color="auto"/>
          </w:divBdr>
        </w:div>
        <w:div w:id="1193154828">
          <w:marLeft w:val="0"/>
          <w:marRight w:val="0"/>
          <w:marTop w:val="0"/>
          <w:marBottom w:val="0"/>
          <w:divBdr>
            <w:top w:val="none" w:sz="0" w:space="0" w:color="auto"/>
            <w:left w:val="none" w:sz="0" w:space="0" w:color="auto"/>
            <w:bottom w:val="none" w:sz="0" w:space="0" w:color="auto"/>
            <w:right w:val="none" w:sz="0" w:space="0" w:color="auto"/>
          </w:divBdr>
        </w:div>
        <w:div w:id="1907032469">
          <w:marLeft w:val="0"/>
          <w:marRight w:val="0"/>
          <w:marTop w:val="0"/>
          <w:marBottom w:val="0"/>
          <w:divBdr>
            <w:top w:val="none" w:sz="0" w:space="0" w:color="auto"/>
            <w:left w:val="none" w:sz="0" w:space="0" w:color="auto"/>
            <w:bottom w:val="none" w:sz="0" w:space="0" w:color="auto"/>
            <w:right w:val="none" w:sz="0" w:space="0" w:color="auto"/>
          </w:divBdr>
        </w:div>
        <w:div w:id="725955400">
          <w:marLeft w:val="0"/>
          <w:marRight w:val="0"/>
          <w:marTop w:val="0"/>
          <w:marBottom w:val="0"/>
          <w:divBdr>
            <w:top w:val="none" w:sz="0" w:space="0" w:color="auto"/>
            <w:left w:val="none" w:sz="0" w:space="0" w:color="auto"/>
            <w:bottom w:val="none" w:sz="0" w:space="0" w:color="auto"/>
            <w:right w:val="none" w:sz="0" w:space="0" w:color="auto"/>
          </w:divBdr>
        </w:div>
        <w:div w:id="1710030975">
          <w:marLeft w:val="0"/>
          <w:marRight w:val="0"/>
          <w:marTop w:val="0"/>
          <w:marBottom w:val="0"/>
          <w:divBdr>
            <w:top w:val="none" w:sz="0" w:space="0" w:color="auto"/>
            <w:left w:val="none" w:sz="0" w:space="0" w:color="auto"/>
            <w:bottom w:val="none" w:sz="0" w:space="0" w:color="auto"/>
            <w:right w:val="none" w:sz="0" w:space="0" w:color="auto"/>
          </w:divBdr>
        </w:div>
        <w:div w:id="43792998">
          <w:marLeft w:val="0"/>
          <w:marRight w:val="0"/>
          <w:marTop w:val="0"/>
          <w:marBottom w:val="0"/>
          <w:divBdr>
            <w:top w:val="none" w:sz="0" w:space="0" w:color="auto"/>
            <w:left w:val="none" w:sz="0" w:space="0" w:color="auto"/>
            <w:bottom w:val="none" w:sz="0" w:space="0" w:color="auto"/>
            <w:right w:val="none" w:sz="0" w:space="0" w:color="auto"/>
          </w:divBdr>
        </w:div>
        <w:div w:id="45374181">
          <w:marLeft w:val="0"/>
          <w:marRight w:val="0"/>
          <w:marTop w:val="0"/>
          <w:marBottom w:val="0"/>
          <w:divBdr>
            <w:top w:val="none" w:sz="0" w:space="0" w:color="auto"/>
            <w:left w:val="none" w:sz="0" w:space="0" w:color="auto"/>
            <w:bottom w:val="none" w:sz="0" w:space="0" w:color="auto"/>
            <w:right w:val="none" w:sz="0" w:space="0" w:color="auto"/>
          </w:divBdr>
        </w:div>
        <w:div w:id="388648472">
          <w:marLeft w:val="0"/>
          <w:marRight w:val="0"/>
          <w:marTop w:val="0"/>
          <w:marBottom w:val="0"/>
          <w:divBdr>
            <w:top w:val="none" w:sz="0" w:space="0" w:color="auto"/>
            <w:left w:val="none" w:sz="0" w:space="0" w:color="auto"/>
            <w:bottom w:val="none" w:sz="0" w:space="0" w:color="auto"/>
            <w:right w:val="none" w:sz="0" w:space="0" w:color="auto"/>
          </w:divBdr>
        </w:div>
        <w:div w:id="2073887644">
          <w:marLeft w:val="0"/>
          <w:marRight w:val="0"/>
          <w:marTop w:val="0"/>
          <w:marBottom w:val="0"/>
          <w:divBdr>
            <w:top w:val="none" w:sz="0" w:space="0" w:color="auto"/>
            <w:left w:val="none" w:sz="0" w:space="0" w:color="auto"/>
            <w:bottom w:val="none" w:sz="0" w:space="0" w:color="auto"/>
            <w:right w:val="none" w:sz="0" w:space="0" w:color="auto"/>
          </w:divBdr>
        </w:div>
        <w:div w:id="1960791511">
          <w:marLeft w:val="0"/>
          <w:marRight w:val="0"/>
          <w:marTop w:val="0"/>
          <w:marBottom w:val="0"/>
          <w:divBdr>
            <w:top w:val="none" w:sz="0" w:space="0" w:color="auto"/>
            <w:left w:val="none" w:sz="0" w:space="0" w:color="auto"/>
            <w:bottom w:val="none" w:sz="0" w:space="0" w:color="auto"/>
            <w:right w:val="none" w:sz="0" w:space="0" w:color="auto"/>
          </w:divBdr>
        </w:div>
        <w:div w:id="1637641661">
          <w:marLeft w:val="0"/>
          <w:marRight w:val="0"/>
          <w:marTop w:val="0"/>
          <w:marBottom w:val="0"/>
          <w:divBdr>
            <w:top w:val="none" w:sz="0" w:space="0" w:color="auto"/>
            <w:left w:val="none" w:sz="0" w:space="0" w:color="auto"/>
            <w:bottom w:val="none" w:sz="0" w:space="0" w:color="auto"/>
            <w:right w:val="none" w:sz="0" w:space="0" w:color="auto"/>
          </w:divBdr>
        </w:div>
        <w:div w:id="152070474">
          <w:marLeft w:val="0"/>
          <w:marRight w:val="0"/>
          <w:marTop w:val="0"/>
          <w:marBottom w:val="0"/>
          <w:divBdr>
            <w:top w:val="none" w:sz="0" w:space="0" w:color="auto"/>
            <w:left w:val="none" w:sz="0" w:space="0" w:color="auto"/>
            <w:bottom w:val="none" w:sz="0" w:space="0" w:color="auto"/>
            <w:right w:val="none" w:sz="0" w:space="0" w:color="auto"/>
          </w:divBdr>
        </w:div>
        <w:div w:id="1921868403">
          <w:marLeft w:val="0"/>
          <w:marRight w:val="0"/>
          <w:marTop w:val="0"/>
          <w:marBottom w:val="0"/>
          <w:divBdr>
            <w:top w:val="none" w:sz="0" w:space="0" w:color="auto"/>
            <w:left w:val="none" w:sz="0" w:space="0" w:color="auto"/>
            <w:bottom w:val="none" w:sz="0" w:space="0" w:color="auto"/>
            <w:right w:val="none" w:sz="0" w:space="0" w:color="auto"/>
          </w:divBdr>
        </w:div>
        <w:div w:id="1888762046">
          <w:marLeft w:val="0"/>
          <w:marRight w:val="0"/>
          <w:marTop w:val="0"/>
          <w:marBottom w:val="0"/>
          <w:divBdr>
            <w:top w:val="none" w:sz="0" w:space="0" w:color="auto"/>
            <w:left w:val="none" w:sz="0" w:space="0" w:color="auto"/>
            <w:bottom w:val="none" w:sz="0" w:space="0" w:color="auto"/>
            <w:right w:val="none" w:sz="0" w:space="0" w:color="auto"/>
          </w:divBdr>
        </w:div>
        <w:div w:id="1620378282">
          <w:marLeft w:val="0"/>
          <w:marRight w:val="0"/>
          <w:marTop w:val="0"/>
          <w:marBottom w:val="0"/>
          <w:divBdr>
            <w:top w:val="none" w:sz="0" w:space="0" w:color="auto"/>
            <w:left w:val="none" w:sz="0" w:space="0" w:color="auto"/>
            <w:bottom w:val="none" w:sz="0" w:space="0" w:color="auto"/>
            <w:right w:val="none" w:sz="0" w:space="0" w:color="auto"/>
          </w:divBdr>
        </w:div>
        <w:div w:id="791096898">
          <w:marLeft w:val="0"/>
          <w:marRight w:val="0"/>
          <w:marTop w:val="0"/>
          <w:marBottom w:val="0"/>
          <w:divBdr>
            <w:top w:val="none" w:sz="0" w:space="0" w:color="auto"/>
            <w:left w:val="none" w:sz="0" w:space="0" w:color="auto"/>
            <w:bottom w:val="none" w:sz="0" w:space="0" w:color="auto"/>
            <w:right w:val="none" w:sz="0" w:space="0" w:color="auto"/>
          </w:divBdr>
        </w:div>
        <w:div w:id="907375836">
          <w:marLeft w:val="0"/>
          <w:marRight w:val="0"/>
          <w:marTop w:val="0"/>
          <w:marBottom w:val="0"/>
          <w:divBdr>
            <w:top w:val="none" w:sz="0" w:space="0" w:color="auto"/>
            <w:left w:val="none" w:sz="0" w:space="0" w:color="auto"/>
            <w:bottom w:val="none" w:sz="0" w:space="0" w:color="auto"/>
            <w:right w:val="none" w:sz="0" w:space="0" w:color="auto"/>
          </w:divBdr>
        </w:div>
        <w:div w:id="1386373697">
          <w:marLeft w:val="0"/>
          <w:marRight w:val="0"/>
          <w:marTop w:val="0"/>
          <w:marBottom w:val="0"/>
          <w:divBdr>
            <w:top w:val="none" w:sz="0" w:space="0" w:color="auto"/>
            <w:left w:val="none" w:sz="0" w:space="0" w:color="auto"/>
            <w:bottom w:val="none" w:sz="0" w:space="0" w:color="auto"/>
            <w:right w:val="none" w:sz="0" w:space="0" w:color="auto"/>
          </w:divBdr>
        </w:div>
        <w:div w:id="2097244584">
          <w:marLeft w:val="0"/>
          <w:marRight w:val="0"/>
          <w:marTop w:val="0"/>
          <w:marBottom w:val="0"/>
          <w:divBdr>
            <w:top w:val="none" w:sz="0" w:space="0" w:color="auto"/>
            <w:left w:val="none" w:sz="0" w:space="0" w:color="auto"/>
            <w:bottom w:val="none" w:sz="0" w:space="0" w:color="auto"/>
            <w:right w:val="none" w:sz="0" w:space="0" w:color="auto"/>
          </w:divBdr>
        </w:div>
        <w:div w:id="122115619">
          <w:marLeft w:val="0"/>
          <w:marRight w:val="0"/>
          <w:marTop w:val="0"/>
          <w:marBottom w:val="0"/>
          <w:divBdr>
            <w:top w:val="none" w:sz="0" w:space="0" w:color="auto"/>
            <w:left w:val="none" w:sz="0" w:space="0" w:color="auto"/>
            <w:bottom w:val="none" w:sz="0" w:space="0" w:color="auto"/>
            <w:right w:val="none" w:sz="0" w:space="0" w:color="auto"/>
          </w:divBdr>
        </w:div>
        <w:div w:id="260525797">
          <w:marLeft w:val="0"/>
          <w:marRight w:val="0"/>
          <w:marTop w:val="0"/>
          <w:marBottom w:val="0"/>
          <w:divBdr>
            <w:top w:val="none" w:sz="0" w:space="0" w:color="auto"/>
            <w:left w:val="none" w:sz="0" w:space="0" w:color="auto"/>
            <w:bottom w:val="none" w:sz="0" w:space="0" w:color="auto"/>
            <w:right w:val="none" w:sz="0" w:space="0" w:color="auto"/>
          </w:divBdr>
        </w:div>
        <w:div w:id="1417632146">
          <w:marLeft w:val="0"/>
          <w:marRight w:val="0"/>
          <w:marTop w:val="0"/>
          <w:marBottom w:val="0"/>
          <w:divBdr>
            <w:top w:val="none" w:sz="0" w:space="0" w:color="auto"/>
            <w:left w:val="none" w:sz="0" w:space="0" w:color="auto"/>
            <w:bottom w:val="none" w:sz="0" w:space="0" w:color="auto"/>
            <w:right w:val="none" w:sz="0" w:space="0" w:color="auto"/>
          </w:divBdr>
        </w:div>
        <w:div w:id="1695034651">
          <w:marLeft w:val="0"/>
          <w:marRight w:val="0"/>
          <w:marTop w:val="0"/>
          <w:marBottom w:val="0"/>
          <w:divBdr>
            <w:top w:val="none" w:sz="0" w:space="0" w:color="auto"/>
            <w:left w:val="none" w:sz="0" w:space="0" w:color="auto"/>
            <w:bottom w:val="none" w:sz="0" w:space="0" w:color="auto"/>
            <w:right w:val="none" w:sz="0" w:space="0" w:color="auto"/>
          </w:divBdr>
        </w:div>
        <w:div w:id="2036031011">
          <w:marLeft w:val="0"/>
          <w:marRight w:val="0"/>
          <w:marTop w:val="0"/>
          <w:marBottom w:val="0"/>
          <w:divBdr>
            <w:top w:val="none" w:sz="0" w:space="0" w:color="auto"/>
            <w:left w:val="none" w:sz="0" w:space="0" w:color="auto"/>
            <w:bottom w:val="none" w:sz="0" w:space="0" w:color="auto"/>
            <w:right w:val="none" w:sz="0" w:space="0" w:color="auto"/>
          </w:divBdr>
        </w:div>
        <w:div w:id="452478840">
          <w:marLeft w:val="0"/>
          <w:marRight w:val="0"/>
          <w:marTop w:val="0"/>
          <w:marBottom w:val="0"/>
          <w:divBdr>
            <w:top w:val="none" w:sz="0" w:space="0" w:color="auto"/>
            <w:left w:val="none" w:sz="0" w:space="0" w:color="auto"/>
            <w:bottom w:val="none" w:sz="0" w:space="0" w:color="auto"/>
            <w:right w:val="none" w:sz="0" w:space="0" w:color="auto"/>
          </w:divBdr>
        </w:div>
        <w:div w:id="1668437594">
          <w:marLeft w:val="0"/>
          <w:marRight w:val="0"/>
          <w:marTop w:val="0"/>
          <w:marBottom w:val="0"/>
          <w:divBdr>
            <w:top w:val="none" w:sz="0" w:space="0" w:color="auto"/>
            <w:left w:val="none" w:sz="0" w:space="0" w:color="auto"/>
            <w:bottom w:val="none" w:sz="0" w:space="0" w:color="auto"/>
            <w:right w:val="none" w:sz="0" w:space="0" w:color="auto"/>
          </w:divBdr>
        </w:div>
        <w:div w:id="1805073610">
          <w:marLeft w:val="0"/>
          <w:marRight w:val="0"/>
          <w:marTop w:val="0"/>
          <w:marBottom w:val="0"/>
          <w:divBdr>
            <w:top w:val="none" w:sz="0" w:space="0" w:color="auto"/>
            <w:left w:val="none" w:sz="0" w:space="0" w:color="auto"/>
            <w:bottom w:val="none" w:sz="0" w:space="0" w:color="auto"/>
            <w:right w:val="none" w:sz="0" w:space="0" w:color="auto"/>
          </w:divBdr>
        </w:div>
        <w:div w:id="631327165">
          <w:marLeft w:val="0"/>
          <w:marRight w:val="0"/>
          <w:marTop w:val="0"/>
          <w:marBottom w:val="0"/>
          <w:divBdr>
            <w:top w:val="none" w:sz="0" w:space="0" w:color="auto"/>
            <w:left w:val="none" w:sz="0" w:space="0" w:color="auto"/>
            <w:bottom w:val="none" w:sz="0" w:space="0" w:color="auto"/>
            <w:right w:val="none" w:sz="0" w:space="0" w:color="auto"/>
          </w:divBdr>
        </w:div>
        <w:div w:id="1913542105">
          <w:marLeft w:val="0"/>
          <w:marRight w:val="0"/>
          <w:marTop w:val="0"/>
          <w:marBottom w:val="0"/>
          <w:divBdr>
            <w:top w:val="none" w:sz="0" w:space="0" w:color="auto"/>
            <w:left w:val="none" w:sz="0" w:space="0" w:color="auto"/>
            <w:bottom w:val="none" w:sz="0" w:space="0" w:color="auto"/>
            <w:right w:val="none" w:sz="0" w:space="0" w:color="auto"/>
          </w:divBdr>
        </w:div>
        <w:div w:id="2048749975">
          <w:marLeft w:val="0"/>
          <w:marRight w:val="0"/>
          <w:marTop w:val="0"/>
          <w:marBottom w:val="0"/>
          <w:divBdr>
            <w:top w:val="none" w:sz="0" w:space="0" w:color="auto"/>
            <w:left w:val="none" w:sz="0" w:space="0" w:color="auto"/>
            <w:bottom w:val="none" w:sz="0" w:space="0" w:color="auto"/>
            <w:right w:val="none" w:sz="0" w:space="0" w:color="auto"/>
          </w:divBdr>
        </w:div>
        <w:div w:id="1405253516">
          <w:marLeft w:val="0"/>
          <w:marRight w:val="0"/>
          <w:marTop w:val="0"/>
          <w:marBottom w:val="0"/>
          <w:divBdr>
            <w:top w:val="none" w:sz="0" w:space="0" w:color="auto"/>
            <w:left w:val="none" w:sz="0" w:space="0" w:color="auto"/>
            <w:bottom w:val="none" w:sz="0" w:space="0" w:color="auto"/>
            <w:right w:val="none" w:sz="0" w:space="0" w:color="auto"/>
          </w:divBdr>
        </w:div>
        <w:div w:id="1500656323">
          <w:marLeft w:val="0"/>
          <w:marRight w:val="0"/>
          <w:marTop w:val="0"/>
          <w:marBottom w:val="0"/>
          <w:divBdr>
            <w:top w:val="none" w:sz="0" w:space="0" w:color="auto"/>
            <w:left w:val="none" w:sz="0" w:space="0" w:color="auto"/>
            <w:bottom w:val="none" w:sz="0" w:space="0" w:color="auto"/>
            <w:right w:val="none" w:sz="0" w:space="0" w:color="auto"/>
          </w:divBdr>
        </w:div>
        <w:div w:id="1726442889">
          <w:marLeft w:val="0"/>
          <w:marRight w:val="0"/>
          <w:marTop w:val="0"/>
          <w:marBottom w:val="0"/>
          <w:divBdr>
            <w:top w:val="none" w:sz="0" w:space="0" w:color="auto"/>
            <w:left w:val="none" w:sz="0" w:space="0" w:color="auto"/>
            <w:bottom w:val="none" w:sz="0" w:space="0" w:color="auto"/>
            <w:right w:val="none" w:sz="0" w:space="0" w:color="auto"/>
          </w:divBdr>
        </w:div>
        <w:div w:id="994064826">
          <w:marLeft w:val="0"/>
          <w:marRight w:val="0"/>
          <w:marTop w:val="0"/>
          <w:marBottom w:val="0"/>
          <w:divBdr>
            <w:top w:val="none" w:sz="0" w:space="0" w:color="auto"/>
            <w:left w:val="none" w:sz="0" w:space="0" w:color="auto"/>
            <w:bottom w:val="none" w:sz="0" w:space="0" w:color="auto"/>
            <w:right w:val="none" w:sz="0" w:space="0" w:color="auto"/>
          </w:divBdr>
        </w:div>
        <w:div w:id="724449339">
          <w:marLeft w:val="0"/>
          <w:marRight w:val="0"/>
          <w:marTop w:val="0"/>
          <w:marBottom w:val="0"/>
          <w:divBdr>
            <w:top w:val="none" w:sz="0" w:space="0" w:color="auto"/>
            <w:left w:val="none" w:sz="0" w:space="0" w:color="auto"/>
            <w:bottom w:val="none" w:sz="0" w:space="0" w:color="auto"/>
            <w:right w:val="none" w:sz="0" w:space="0" w:color="auto"/>
          </w:divBdr>
        </w:div>
        <w:div w:id="1280917209">
          <w:marLeft w:val="0"/>
          <w:marRight w:val="0"/>
          <w:marTop w:val="0"/>
          <w:marBottom w:val="0"/>
          <w:divBdr>
            <w:top w:val="none" w:sz="0" w:space="0" w:color="auto"/>
            <w:left w:val="none" w:sz="0" w:space="0" w:color="auto"/>
            <w:bottom w:val="none" w:sz="0" w:space="0" w:color="auto"/>
            <w:right w:val="none" w:sz="0" w:space="0" w:color="auto"/>
          </w:divBdr>
        </w:div>
        <w:div w:id="611547679">
          <w:marLeft w:val="0"/>
          <w:marRight w:val="0"/>
          <w:marTop w:val="0"/>
          <w:marBottom w:val="0"/>
          <w:divBdr>
            <w:top w:val="none" w:sz="0" w:space="0" w:color="auto"/>
            <w:left w:val="none" w:sz="0" w:space="0" w:color="auto"/>
            <w:bottom w:val="none" w:sz="0" w:space="0" w:color="auto"/>
            <w:right w:val="none" w:sz="0" w:space="0" w:color="auto"/>
          </w:divBdr>
        </w:div>
        <w:div w:id="300817671">
          <w:marLeft w:val="0"/>
          <w:marRight w:val="0"/>
          <w:marTop w:val="0"/>
          <w:marBottom w:val="0"/>
          <w:divBdr>
            <w:top w:val="none" w:sz="0" w:space="0" w:color="auto"/>
            <w:left w:val="none" w:sz="0" w:space="0" w:color="auto"/>
            <w:bottom w:val="none" w:sz="0" w:space="0" w:color="auto"/>
            <w:right w:val="none" w:sz="0" w:space="0" w:color="auto"/>
          </w:divBdr>
        </w:div>
        <w:div w:id="958490684">
          <w:marLeft w:val="0"/>
          <w:marRight w:val="0"/>
          <w:marTop w:val="0"/>
          <w:marBottom w:val="0"/>
          <w:divBdr>
            <w:top w:val="none" w:sz="0" w:space="0" w:color="auto"/>
            <w:left w:val="none" w:sz="0" w:space="0" w:color="auto"/>
            <w:bottom w:val="none" w:sz="0" w:space="0" w:color="auto"/>
            <w:right w:val="none" w:sz="0" w:space="0" w:color="auto"/>
          </w:divBdr>
        </w:div>
        <w:div w:id="2087846658">
          <w:marLeft w:val="0"/>
          <w:marRight w:val="0"/>
          <w:marTop w:val="0"/>
          <w:marBottom w:val="0"/>
          <w:divBdr>
            <w:top w:val="none" w:sz="0" w:space="0" w:color="auto"/>
            <w:left w:val="none" w:sz="0" w:space="0" w:color="auto"/>
            <w:bottom w:val="none" w:sz="0" w:space="0" w:color="auto"/>
            <w:right w:val="none" w:sz="0" w:space="0" w:color="auto"/>
          </w:divBdr>
        </w:div>
        <w:div w:id="1584531721">
          <w:marLeft w:val="0"/>
          <w:marRight w:val="0"/>
          <w:marTop w:val="0"/>
          <w:marBottom w:val="0"/>
          <w:divBdr>
            <w:top w:val="none" w:sz="0" w:space="0" w:color="auto"/>
            <w:left w:val="none" w:sz="0" w:space="0" w:color="auto"/>
            <w:bottom w:val="none" w:sz="0" w:space="0" w:color="auto"/>
            <w:right w:val="none" w:sz="0" w:space="0" w:color="auto"/>
          </w:divBdr>
        </w:div>
        <w:div w:id="897864824">
          <w:marLeft w:val="0"/>
          <w:marRight w:val="0"/>
          <w:marTop w:val="0"/>
          <w:marBottom w:val="0"/>
          <w:divBdr>
            <w:top w:val="none" w:sz="0" w:space="0" w:color="auto"/>
            <w:left w:val="none" w:sz="0" w:space="0" w:color="auto"/>
            <w:bottom w:val="none" w:sz="0" w:space="0" w:color="auto"/>
            <w:right w:val="none" w:sz="0" w:space="0" w:color="auto"/>
          </w:divBdr>
        </w:div>
        <w:div w:id="721708252">
          <w:marLeft w:val="0"/>
          <w:marRight w:val="0"/>
          <w:marTop w:val="0"/>
          <w:marBottom w:val="0"/>
          <w:divBdr>
            <w:top w:val="none" w:sz="0" w:space="0" w:color="auto"/>
            <w:left w:val="none" w:sz="0" w:space="0" w:color="auto"/>
            <w:bottom w:val="none" w:sz="0" w:space="0" w:color="auto"/>
            <w:right w:val="none" w:sz="0" w:space="0" w:color="auto"/>
          </w:divBdr>
        </w:div>
        <w:div w:id="1605724086">
          <w:marLeft w:val="0"/>
          <w:marRight w:val="0"/>
          <w:marTop w:val="0"/>
          <w:marBottom w:val="0"/>
          <w:divBdr>
            <w:top w:val="none" w:sz="0" w:space="0" w:color="auto"/>
            <w:left w:val="none" w:sz="0" w:space="0" w:color="auto"/>
            <w:bottom w:val="none" w:sz="0" w:space="0" w:color="auto"/>
            <w:right w:val="none" w:sz="0" w:space="0" w:color="auto"/>
          </w:divBdr>
        </w:div>
        <w:div w:id="1569875399">
          <w:marLeft w:val="0"/>
          <w:marRight w:val="0"/>
          <w:marTop w:val="0"/>
          <w:marBottom w:val="0"/>
          <w:divBdr>
            <w:top w:val="none" w:sz="0" w:space="0" w:color="auto"/>
            <w:left w:val="none" w:sz="0" w:space="0" w:color="auto"/>
            <w:bottom w:val="none" w:sz="0" w:space="0" w:color="auto"/>
            <w:right w:val="none" w:sz="0" w:space="0" w:color="auto"/>
          </w:divBdr>
        </w:div>
        <w:div w:id="482087497">
          <w:marLeft w:val="0"/>
          <w:marRight w:val="0"/>
          <w:marTop w:val="0"/>
          <w:marBottom w:val="0"/>
          <w:divBdr>
            <w:top w:val="none" w:sz="0" w:space="0" w:color="auto"/>
            <w:left w:val="none" w:sz="0" w:space="0" w:color="auto"/>
            <w:bottom w:val="none" w:sz="0" w:space="0" w:color="auto"/>
            <w:right w:val="none" w:sz="0" w:space="0" w:color="auto"/>
          </w:divBdr>
        </w:div>
        <w:div w:id="1998411978">
          <w:marLeft w:val="0"/>
          <w:marRight w:val="0"/>
          <w:marTop w:val="0"/>
          <w:marBottom w:val="0"/>
          <w:divBdr>
            <w:top w:val="none" w:sz="0" w:space="0" w:color="auto"/>
            <w:left w:val="none" w:sz="0" w:space="0" w:color="auto"/>
            <w:bottom w:val="none" w:sz="0" w:space="0" w:color="auto"/>
            <w:right w:val="none" w:sz="0" w:space="0" w:color="auto"/>
          </w:divBdr>
        </w:div>
        <w:div w:id="1435126375">
          <w:marLeft w:val="0"/>
          <w:marRight w:val="0"/>
          <w:marTop w:val="0"/>
          <w:marBottom w:val="0"/>
          <w:divBdr>
            <w:top w:val="none" w:sz="0" w:space="0" w:color="auto"/>
            <w:left w:val="none" w:sz="0" w:space="0" w:color="auto"/>
            <w:bottom w:val="none" w:sz="0" w:space="0" w:color="auto"/>
            <w:right w:val="none" w:sz="0" w:space="0" w:color="auto"/>
          </w:divBdr>
        </w:div>
        <w:div w:id="2061593341">
          <w:marLeft w:val="0"/>
          <w:marRight w:val="0"/>
          <w:marTop w:val="0"/>
          <w:marBottom w:val="0"/>
          <w:divBdr>
            <w:top w:val="none" w:sz="0" w:space="0" w:color="auto"/>
            <w:left w:val="none" w:sz="0" w:space="0" w:color="auto"/>
            <w:bottom w:val="none" w:sz="0" w:space="0" w:color="auto"/>
            <w:right w:val="none" w:sz="0" w:space="0" w:color="auto"/>
          </w:divBdr>
        </w:div>
        <w:div w:id="282661792">
          <w:marLeft w:val="0"/>
          <w:marRight w:val="0"/>
          <w:marTop w:val="0"/>
          <w:marBottom w:val="0"/>
          <w:divBdr>
            <w:top w:val="none" w:sz="0" w:space="0" w:color="auto"/>
            <w:left w:val="none" w:sz="0" w:space="0" w:color="auto"/>
            <w:bottom w:val="none" w:sz="0" w:space="0" w:color="auto"/>
            <w:right w:val="none" w:sz="0" w:space="0" w:color="auto"/>
          </w:divBdr>
        </w:div>
        <w:div w:id="2090273418">
          <w:marLeft w:val="0"/>
          <w:marRight w:val="0"/>
          <w:marTop w:val="0"/>
          <w:marBottom w:val="0"/>
          <w:divBdr>
            <w:top w:val="none" w:sz="0" w:space="0" w:color="auto"/>
            <w:left w:val="none" w:sz="0" w:space="0" w:color="auto"/>
            <w:bottom w:val="none" w:sz="0" w:space="0" w:color="auto"/>
            <w:right w:val="none" w:sz="0" w:space="0" w:color="auto"/>
          </w:divBdr>
        </w:div>
        <w:div w:id="1337734802">
          <w:marLeft w:val="0"/>
          <w:marRight w:val="0"/>
          <w:marTop w:val="0"/>
          <w:marBottom w:val="0"/>
          <w:divBdr>
            <w:top w:val="none" w:sz="0" w:space="0" w:color="auto"/>
            <w:left w:val="none" w:sz="0" w:space="0" w:color="auto"/>
            <w:bottom w:val="none" w:sz="0" w:space="0" w:color="auto"/>
            <w:right w:val="none" w:sz="0" w:space="0" w:color="auto"/>
          </w:divBdr>
        </w:div>
        <w:div w:id="259141340">
          <w:marLeft w:val="0"/>
          <w:marRight w:val="0"/>
          <w:marTop w:val="0"/>
          <w:marBottom w:val="0"/>
          <w:divBdr>
            <w:top w:val="none" w:sz="0" w:space="0" w:color="auto"/>
            <w:left w:val="none" w:sz="0" w:space="0" w:color="auto"/>
            <w:bottom w:val="none" w:sz="0" w:space="0" w:color="auto"/>
            <w:right w:val="none" w:sz="0" w:space="0" w:color="auto"/>
          </w:divBdr>
        </w:div>
        <w:div w:id="862279467">
          <w:marLeft w:val="0"/>
          <w:marRight w:val="0"/>
          <w:marTop w:val="0"/>
          <w:marBottom w:val="0"/>
          <w:divBdr>
            <w:top w:val="none" w:sz="0" w:space="0" w:color="auto"/>
            <w:left w:val="none" w:sz="0" w:space="0" w:color="auto"/>
            <w:bottom w:val="none" w:sz="0" w:space="0" w:color="auto"/>
            <w:right w:val="none" w:sz="0" w:space="0" w:color="auto"/>
          </w:divBdr>
        </w:div>
        <w:div w:id="621807698">
          <w:marLeft w:val="0"/>
          <w:marRight w:val="0"/>
          <w:marTop w:val="0"/>
          <w:marBottom w:val="0"/>
          <w:divBdr>
            <w:top w:val="none" w:sz="0" w:space="0" w:color="auto"/>
            <w:left w:val="none" w:sz="0" w:space="0" w:color="auto"/>
            <w:bottom w:val="none" w:sz="0" w:space="0" w:color="auto"/>
            <w:right w:val="none" w:sz="0" w:space="0" w:color="auto"/>
          </w:divBdr>
        </w:div>
        <w:div w:id="688988993">
          <w:marLeft w:val="0"/>
          <w:marRight w:val="0"/>
          <w:marTop w:val="0"/>
          <w:marBottom w:val="0"/>
          <w:divBdr>
            <w:top w:val="none" w:sz="0" w:space="0" w:color="auto"/>
            <w:left w:val="none" w:sz="0" w:space="0" w:color="auto"/>
            <w:bottom w:val="none" w:sz="0" w:space="0" w:color="auto"/>
            <w:right w:val="none" w:sz="0" w:space="0" w:color="auto"/>
          </w:divBdr>
        </w:div>
        <w:div w:id="2083290436">
          <w:marLeft w:val="0"/>
          <w:marRight w:val="0"/>
          <w:marTop w:val="0"/>
          <w:marBottom w:val="0"/>
          <w:divBdr>
            <w:top w:val="none" w:sz="0" w:space="0" w:color="auto"/>
            <w:left w:val="none" w:sz="0" w:space="0" w:color="auto"/>
            <w:bottom w:val="none" w:sz="0" w:space="0" w:color="auto"/>
            <w:right w:val="none" w:sz="0" w:space="0" w:color="auto"/>
          </w:divBdr>
        </w:div>
        <w:div w:id="1225876864">
          <w:marLeft w:val="0"/>
          <w:marRight w:val="0"/>
          <w:marTop w:val="0"/>
          <w:marBottom w:val="0"/>
          <w:divBdr>
            <w:top w:val="none" w:sz="0" w:space="0" w:color="auto"/>
            <w:left w:val="none" w:sz="0" w:space="0" w:color="auto"/>
            <w:bottom w:val="none" w:sz="0" w:space="0" w:color="auto"/>
            <w:right w:val="none" w:sz="0" w:space="0" w:color="auto"/>
          </w:divBdr>
        </w:div>
        <w:div w:id="140732970">
          <w:marLeft w:val="0"/>
          <w:marRight w:val="0"/>
          <w:marTop w:val="0"/>
          <w:marBottom w:val="0"/>
          <w:divBdr>
            <w:top w:val="none" w:sz="0" w:space="0" w:color="auto"/>
            <w:left w:val="none" w:sz="0" w:space="0" w:color="auto"/>
            <w:bottom w:val="none" w:sz="0" w:space="0" w:color="auto"/>
            <w:right w:val="none" w:sz="0" w:space="0" w:color="auto"/>
          </w:divBdr>
        </w:div>
        <w:div w:id="1744137563">
          <w:marLeft w:val="0"/>
          <w:marRight w:val="0"/>
          <w:marTop w:val="0"/>
          <w:marBottom w:val="0"/>
          <w:divBdr>
            <w:top w:val="none" w:sz="0" w:space="0" w:color="auto"/>
            <w:left w:val="none" w:sz="0" w:space="0" w:color="auto"/>
            <w:bottom w:val="none" w:sz="0" w:space="0" w:color="auto"/>
            <w:right w:val="none" w:sz="0" w:space="0" w:color="auto"/>
          </w:divBdr>
        </w:div>
        <w:div w:id="1560744877">
          <w:marLeft w:val="0"/>
          <w:marRight w:val="0"/>
          <w:marTop w:val="0"/>
          <w:marBottom w:val="0"/>
          <w:divBdr>
            <w:top w:val="none" w:sz="0" w:space="0" w:color="auto"/>
            <w:left w:val="none" w:sz="0" w:space="0" w:color="auto"/>
            <w:bottom w:val="none" w:sz="0" w:space="0" w:color="auto"/>
            <w:right w:val="none" w:sz="0" w:space="0" w:color="auto"/>
          </w:divBdr>
        </w:div>
        <w:div w:id="1395422399">
          <w:marLeft w:val="0"/>
          <w:marRight w:val="0"/>
          <w:marTop w:val="0"/>
          <w:marBottom w:val="0"/>
          <w:divBdr>
            <w:top w:val="none" w:sz="0" w:space="0" w:color="auto"/>
            <w:left w:val="none" w:sz="0" w:space="0" w:color="auto"/>
            <w:bottom w:val="none" w:sz="0" w:space="0" w:color="auto"/>
            <w:right w:val="none" w:sz="0" w:space="0" w:color="auto"/>
          </w:divBdr>
        </w:div>
        <w:div w:id="1681397350">
          <w:marLeft w:val="0"/>
          <w:marRight w:val="0"/>
          <w:marTop w:val="0"/>
          <w:marBottom w:val="0"/>
          <w:divBdr>
            <w:top w:val="none" w:sz="0" w:space="0" w:color="auto"/>
            <w:left w:val="none" w:sz="0" w:space="0" w:color="auto"/>
            <w:bottom w:val="none" w:sz="0" w:space="0" w:color="auto"/>
            <w:right w:val="none" w:sz="0" w:space="0" w:color="auto"/>
          </w:divBdr>
        </w:div>
        <w:div w:id="1324312417">
          <w:marLeft w:val="0"/>
          <w:marRight w:val="0"/>
          <w:marTop w:val="0"/>
          <w:marBottom w:val="0"/>
          <w:divBdr>
            <w:top w:val="none" w:sz="0" w:space="0" w:color="auto"/>
            <w:left w:val="none" w:sz="0" w:space="0" w:color="auto"/>
            <w:bottom w:val="none" w:sz="0" w:space="0" w:color="auto"/>
            <w:right w:val="none" w:sz="0" w:space="0" w:color="auto"/>
          </w:divBdr>
        </w:div>
        <w:div w:id="408046062">
          <w:marLeft w:val="0"/>
          <w:marRight w:val="0"/>
          <w:marTop w:val="0"/>
          <w:marBottom w:val="0"/>
          <w:divBdr>
            <w:top w:val="none" w:sz="0" w:space="0" w:color="auto"/>
            <w:left w:val="none" w:sz="0" w:space="0" w:color="auto"/>
            <w:bottom w:val="none" w:sz="0" w:space="0" w:color="auto"/>
            <w:right w:val="none" w:sz="0" w:space="0" w:color="auto"/>
          </w:divBdr>
        </w:div>
        <w:div w:id="1223062775">
          <w:marLeft w:val="0"/>
          <w:marRight w:val="0"/>
          <w:marTop w:val="0"/>
          <w:marBottom w:val="0"/>
          <w:divBdr>
            <w:top w:val="none" w:sz="0" w:space="0" w:color="auto"/>
            <w:left w:val="none" w:sz="0" w:space="0" w:color="auto"/>
            <w:bottom w:val="none" w:sz="0" w:space="0" w:color="auto"/>
            <w:right w:val="none" w:sz="0" w:space="0" w:color="auto"/>
          </w:divBdr>
        </w:div>
        <w:div w:id="1408844104">
          <w:marLeft w:val="0"/>
          <w:marRight w:val="0"/>
          <w:marTop w:val="0"/>
          <w:marBottom w:val="0"/>
          <w:divBdr>
            <w:top w:val="none" w:sz="0" w:space="0" w:color="auto"/>
            <w:left w:val="none" w:sz="0" w:space="0" w:color="auto"/>
            <w:bottom w:val="none" w:sz="0" w:space="0" w:color="auto"/>
            <w:right w:val="none" w:sz="0" w:space="0" w:color="auto"/>
          </w:divBdr>
        </w:div>
        <w:div w:id="2041662753">
          <w:marLeft w:val="0"/>
          <w:marRight w:val="0"/>
          <w:marTop w:val="0"/>
          <w:marBottom w:val="0"/>
          <w:divBdr>
            <w:top w:val="none" w:sz="0" w:space="0" w:color="auto"/>
            <w:left w:val="none" w:sz="0" w:space="0" w:color="auto"/>
            <w:bottom w:val="none" w:sz="0" w:space="0" w:color="auto"/>
            <w:right w:val="none" w:sz="0" w:space="0" w:color="auto"/>
          </w:divBdr>
        </w:div>
        <w:div w:id="64763543">
          <w:marLeft w:val="0"/>
          <w:marRight w:val="0"/>
          <w:marTop w:val="0"/>
          <w:marBottom w:val="0"/>
          <w:divBdr>
            <w:top w:val="none" w:sz="0" w:space="0" w:color="auto"/>
            <w:left w:val="none" w:sz="0" w:space="0" w:color="auto"/>
            <w:bottom w:val="none" w:sz="0" w:space="0" w:color="auto"/>
            <w:right w:val="none" w:sz="0" w:space="0" w:color="auto"/>
          </w:divBdr>
        </w:div>
        <w:div w:id="1444378939">
          <w:marLeft w:val="0"/>
          <w:marRight w:val="0"/>
          <w:marTop w:val="0"/>
          <w:marBottom w:val="0"/>
          <w:divBdr>
            <w:top w:val="none" w:sz="0" w:space="0" w:color="auto"/>
            <w:left w:val="none" w:sz="0" w:space="0" w:color="auto"/>
            <w:bottom w:val="none" w:sz="0" w:space="0" w:color="auto"/>
            <w:right w:val="none" w:sz="0" w:space="0" w:color="auto"/>
          </w:divBdr>
        </w:div>
        <w:div w:id="1960452921">
          <w:marLeft w:val="0"/>
          <w:marRight w:val="0"/>
          <w:marTop w:val="0"/>
          <w:marBottom w:val="0"/>
          <w:divBdr>
            <w:top w:val="none" w:sz="0" w:space="0" w:color="auto"/>
            <w:left w:val="none" w:sz="0" w:space="0" w:color="auto"/>
            <w:bottom w:val="none" w:sz="0" w:space="0" w:color="auto"/>
            <w:right w:val="none" w:sz="0" w:space="0" w:color="auto"/>
          </w:divBdr>
        </w:div>
        <w:div w:id="1520002187">
          <w:marLeft w:val="0"/>
          <w:marRight w:val="0"/>
          <w:marTop w:val="0"/>
          <w:marBottom w:val="0"/>
          <w:divBdr>
            <w:top w:val="none" w:sz="0" w:space="0" w:color="auto"/>
            <w:left w:val="none" w:sz="0" w:space="0" w:color="auto"/>
            <w:bottom w:val="none" w:sz="0" w:space="0" w:color="auto"/>
            <w:right w:val="none" w:sz="0" w:space="0" w:color="auto"/>
          </w:divBdr>
        </w:div>
        <w:div w:id="1424497917">
          <w:marLeft w:val="0"/>
          <w:marRight w:val="0"/>
          <w:marTop w:val="0"/>
          <w:marBottom w:val="0"/>
          <w:divBdr>
            <w:top w:val="none" w:sz="0" w:space="0" w:color="auto"/>
            <w:left w:val="none" w:sz="0" w:space="0" w:color="auto"/>
            <w:bottom w:val="none" w:sz="0" w:space="0" w:color="auto"/>
            <w:right w:val="none" w:sz="0" w:space="0" w:color="auto"/>
          </w:divBdr>
        </w:div>
        <w:div w:id="625550772">
          <w:marLeft w:val="0"/>
          <w:marRight w:val="0"/>
          <w:marTop w:val="0"/>
          <w:marBottom w:val="0"/>
          <w:divBdr>
            <w:top w:val="none" w:sz="0" w:space="0" w:color="auto"/>
            <w:left w:val="none" w:sz="0" w:space="0" w:color="auto"/>
            <w:bottom w:val="none" w:sz="0" w:space="0" w:color="auto"/>
            <w:right w:val="none" w:sz="0" w:space="0" w:color="auto"/>
          </w:divBdr>
        </w:div>
        <w:div w:id="1924871460">
          <w:marLeft w:val="0"/>
          <w:marRight w:val="0"/>
          <w:marTop w:val="0"/>
          <w:marBottom w:val="0"/>
          <w:divBdr>
            <w:top w:val="none" w:sz="0" w:space="0" w:color="auto"/>
            <w:left w:val="none" w:sz="0" w:space="0" w:color="auto"/>
            <w:bottom w:val="none" w:sz="0" w:space="0" w:color="auto"/>
            <w:right w:val="none" w:sz="0" w:space="0" w:color="auto"/>
          </w:divBdr>
        </w:div>
        <w:div w:id="921336385">
          <w:marLeft w:val="0"/>
          <w:marRight w:val="0"/>
          <w:marTop w:val="0"/>
          <w:marBottom w:val="0"/>
          <w:divBdr>
            <w:top w:val="none" w:sz="0" w:space="0" w:color="auto"/>
            <w:left w:val="none" w:sz="0" w:space="0" w:color="auto"/>
            <w:bottom w:val="none" w:sz="0" w:space="0" w:color="auto"/>
            <w:right w:val="none" w:sz="0" w:space="0" w:color="auto"/>
          </w:divBdr>
        </w:div>
        <w:div w:id="1309244623">
          <w:marLeft w:val="0"/>
          <w:marRight w:val="0"/>
          <w:marTop w:val="0"/>
          <w:marBottom w:val="0"/>
          <w:divBdr>
            <w:top w:val="none" w:sz="0" w:space="0" w:color="auto"/>
            <w:left w:val="none" w:sz="0" w:space="0" w:color="auto"/>
            <w:bottom w:val="none" w:sz="0" w:space="0" w:color="auto"/>
            <w:right w:val="none" w:sz="0" w:space="0" w:color="auto"/>
          </w:divBdr>
        </w:div>
        <w:div w:id="873692961">
          <w:marLeft w:val="0"/>
          <w:marRight w:val="0"/>
          <w:marTop w:val="0"/>
          <w:marBottom w:val="0"/>
          <w:divBdr>
            <w:top w:val="none" w:sz="0" w:space="0" w:color="auto"/>
            <w:left w:val="none" w:sz="0" w:space="0" w:color="auto"/>
            <w:bottom w:val="none" w:sz="0" w:space="0" w:color="auto"/>
            <w:right w:val="none" w:sz="0" w:space="0" w:color="auto"/>
          </w:divBdr>
        </w:div>
        <w:div w:id="1164198177">
          <w:marLeft w:val="0"/>
          <w:marRight w:val="0"/>
          <w:marTop w:val="0"/>
          <w:marBottom w:val="0"/>
          <w:divBdr>
            <w:top w:val="none" w:sz="0" w:space="0" w:color="auto"/>
            <w:left w:val="none" w:sz="0" w:space="0" w:color="auto"/>
            <w:bottom w:val="none" w:sz="0" w:space="0" w:color="auto"/>
            <w:right w:val="none" w:sz="0" w:space="0" w:color="auto"/>
          </w:divBdr>
        </w:div>
        <w:div w:id="598829882">
          <w:marLeft w:val="0"/>
          <w:marRight w:val="0"/>
          <w:marTop w:val="0"/>
          <w:marBottom w:val="0"/>
          <w:divBdr>
            <w:top w:val="none" w:sz="0" w:space="0" w:color="auto"/>
            <w:left w:val="none" w:sz="0" w:space="0" w:color="auto"/>
            <w:bottom w:val="none" w:sz="0" w:space="0" w:color="auto"/>
            <w:right w:val="none" w:sz="0" w:space="0" w:color="auto"/>
          </w:divBdr>
        </w:div>
        <w:div w:id="1129545607">
          <w:marLeft w:val="0"/>
          <w:marRight w:val="0"/>
          <w:marTop w:val="0"/>
          <w:marBottom w:val="0"/>
          <w:divBdr>
            <w:top w:val="none" w:sz="0" w:space="0" w:color="auto"/>
            <w:left w:val="none" w:sz="0" w:space="0" w:color="auto"/>
            <w:bottom w:val="none" w:sz="0" w:space="0" w:color="auto"/>
            <w:right w:val="none" w:sz="0" w:space="0" w:color="auto"/>
          </w:divBdr>
        </w:div>
        <w:div w:id="464279370">
          <w:marLeft w:val="0"/>
          <w:marRight w:val="0"/>
          <w:marTop w:val="0"/>
          <w:marBottom w:val="0"/>
          <w:divBdr>
            <w:top w:val="none" w:sz="0" w:space="0" w:color="auto"/>
            <w:left w:val="none" w:sz="0" w:space="0" w:color="auto"/>
            <w:bottom w:val="none" w:sz="0" w:space="0" w:color="auto"/>
            <w:right w:val="none" w:sz="0" w:space="0" w:color="auto"/>
          </w:divBdr>
        </w:div>
        <w:div w:id="1280575657">
          <w:marLeft w:val="0"/>
          <w:marRight w:val="0"/>
          <w:marTop w:val="0"/>
          <w:marBottom w:val="0"/>
          <w:divBdr>
            <w:top w:val="none" w:sz="0" w:space="0" w:color="auto"/>
            <w:left w:val="none" w:sz="0" w:space="0" w:color="auto"/>
            <w:bottom w:val="none" w:sz="0" w:space="0" w:color="auto"/>
            <w:right w:val="none" w:sz="0" w:space="0" w:color="auto"/>
          </w:divBdr>
        </w:div>
        <w:div w:id="1198347722">
          <w:marLeft w:val="0"/>
          <w:marRight w:val="0"/>
          <w:marTop w:val="0"/>
          <w:marBottom w:val="0"/>
          <w:divBdr>
            <w:top w:val="none" w:sz="0" w:space="0" w:color="auto"/>
            <w:left w:val="none" w:sz="0" w:space="0" w:color="auto"/>
            <w:bottom w:val="none" w:sz="0" w:space="0" w:color="auto"/>
            <w:right w:val="none" w:sz="0" w:space="0" w:color="auto"/>
          </w:divBdr>
        </w:div>
        <w:div w:id="945768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ws.bbc.co.uk/1/shared/bsp/hi/pdfs/17_05_06_affordable_housing.pdf" TargetMode="External"/><Relationship Id="rId18" Type="http://schemas.openxmlformats.org/officeDocument/2006/relationships/hyperlink" Target="http://webarchive.nationalarchives.gov.uk/20091125172617/http:/www.communities.gov.uk/documents/planningandbuilding/pdf/incentivisingconsultatio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countryside-alliance.org/csa-wordpress/wp-content/uploads/2016/04/WRITTEN-EVIDENCE-SUBMITTED-BY-THE-COUNTRYSIDE-ALLIANCE-RURAL-PLANNING-REVIEW-April-2016.pdf" TargetMode="External"/><Relationship Id="rId2" Type="http://schemas.openxmlformats.org/officeDocument/2006/relationships/numbering" Target="numbering.xml"/><Relationship Id="rId16" Type="http://schemas.openxmlformats.org/officeDocument/2006/relationships/hyperlink" Target="http://www.countryside-alliance.org/countryside-alliance-welcomes-publication-governments-white-paper-proposals-improve-housing-market-england/" TargetMode="External"/><Relationship Id="rId20" Type="http://schemas.openxmlformats.org/officeDocument/2006/relationships/hyperlink" Target="mailto:James-sm@countryside-allianc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wensumalliance.org.uk/publications/Taylor_Review_Livingworkingcountryside.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Sarah-lee@countryside-alliance.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statistics/rural-hous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0F9C5-2012-470C-895B-FB3F5D9E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4</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James-Legge</dc:creator>
  <cp:lastModifiedBy>James Somerville-Meikle</cp:lastModifiedBy>
  <cp:revision>9</cp:revision>
  <cp:lastPrinted>2017-07-11T13:36:00Z</cp:lastPrinted>
  <dcterms:created xsi:type="dcterms:W3CDTF">2017-07-06T13:33:00Z</dcterms:created>
  <dcterms:modified xsi:type="dcterms:W3CDTF">2017-07-11T14:19:00Z</dcterms:modified>
</cp:coreProperties>
</file>